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Pula, 2</w:t>
      </w:r>
      <w:r w:rsidR="004B0FD8">
        <w:rPr>
          <w:color w:val="002060"/>
          <w:sz w:val="22"/>
        </w:rPr>
        <w:t>7</w:t>
      </w:r>
      <w:r w:rsidRPr="005D41F4">
        <w:rPr>
          <w:color w:val="002060"/>
          <w:sz w:val="22"/>
        </w:rPr>
        <w:t>. lipnja 2022.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 19.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Pr="005D41F4">
        <w:rPr>
          <w:color w:val="002060"/>
          <w:sz w:val="22"/>
        </w:rPr>
        <w:t>1. srpnja</w:t>
      </w:r>
      <w:r>
        <w:rPr>
          <w:color w:val="002060"/>
          <w:sz w:val="22"/>
        </w:rPr>
        <w:t xml:space="preserve"> 2022.</w:t>
      </w:r>
      <w:r w:rsidRPr="005D41F4">
        <w:rPr>
          <w:color w:val="002060"/>
          <w:sz w:val="22"/>
        </w:rPr>
        <w:t xml:space="preserve"> u 11:00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>a 17. sjednice Upravnog vijeća Veleučilišta;</w:t>
      </w:r>
    </w:p>
    <w:p w:rsidR="005D41F4" w:rsidRPr="005D41F4" w:rsidRDefault="004B0FD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Prihvaćanje zapisnika sa </w:t>
      </w:r>
      <w:bookmarkStart w:id="1" w:name="_GoBack"/>
      <w:bookmarkEnd w:id="1"/>
      <w:r w:rsidR="005D41F4" w:rsidRPr="005D41F4">
        <w:rPr>
          <w:color w:val="002060"/>
          <w:sz w:val="22"/>
        </w:rPr>
        <w:t>18. sjednice Upravnog vijeća Veleučilišta;</w:t>
      </w:r>
    </w:p>
    <w:p w:rsidR="005D41F4" w:rsidRPr="005D41F4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Odluka o visini naknade za vanjske suradnike;</w:t>
      </w:r>
    </w:p>
    <w:p w:rsidR="005D41F4" w:rsidRPr="005D41F4" w:rsidRDefault="002872FA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2872FA">
        <w:rPr>
          <w:color w:val="002060"/>
          <w:sz w:val="22"/>
        </w:rPr>
        <w:t>Suglasnost na dodatna zaduženja zaposlenika</w:t>
      </w:r>
      <w:r w:rsidR="005D41F4" w:rsidRPr="005D41F4">
        <w:rPr>
          <w:color w:val="002060"/>
          <w:sz w:val="22"/>
        </w:rPr>
        <w:t>;</w:t>
      </w:r>
    </w:p>
    <w:p w:rsidR="005D41F4" w:rsidRPr="005D41F4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Odlučivanje o žalbi Rosane Lucijetić</w:t>
      </w:r>
      <w:r w:rsidR="008120DE">
        <w:rPr>
          <w:color w:val="002060"/>
          <w:sz w:val="22"/>
        </w:rPr>
        <w:t>;</w:t>
      </w:r>
    </w:p>
    <w:p w:rsidR="005D41F4" w:rsidRPr="008120DE" w:rsidRDefault="000D1F7C" w:rsidP="008120DE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potvrđivanju cjenika</w:t>
      </w:r>
      <w:r w:rsidR="005D41F4" w:rsidRPr="008120DE">
        <w:rPr>
          <w:color w:val="002060"/>
          <w:sz w:val="22"/>
        </w:rPr>
        <w:t>;</w:t>
      </w:r>
    </w:p>
    <w:p w:rsidR="005D41F4" w:rsidRPr="005D41F4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Odluka o izmjenama i dopunama financijskog plana</w:t>
      </w:r>
      <w:r w:rsidR="00194027">
        <w:rPr>
          <w:color w:val="002060"/>
          <w:sz w:val="22"/>
        </w:rPr>
        <w:t xml:space="preserve"> za 2022</w:t>
      </w:r>
      <w:r w:rsidR="008120DE">
        <w:rPr>
          <w:color w:val="002060"/>
          <w:sz w:val="22"/>
        </w:rPr>
        <w:t>.</w:t>
      </w:r>
      <w:r w:rsidR="00194027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5D41F4" w:rsidRPr="005D41F4" w:rsidRDefault="005D41F4" w:rsidP="005D41F4">
      <w:pPr>
        <w:spacing w:after="120" w:line="276" w:lineRule="auto"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BD0" w:rsidRDefault="001B3BD0">
      <w:pPr>
        <w:spacing w:after="0" w:line="240" w:lineRule="auto"/>
      </w:pPr>
      <w:r>
        <w:separator/>
      </w:r>
    </w:p>
  </w:endnote>
  <w:endnote w:type="continuationSeparator" w:id="0">
    <w:p w:rsidR="001B3BD0" w:rsidRDefault="001B3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BD0" w:rsidRDefault="001B3BD0">
      <w:pPr>
        <w:spacing w:after="0" w:line="240" w:lineRule="auto"/>
      </w:pPr>
      <w:r>
        <w:separator/>
      </w:r>
    </w:p>
  </w:footnote>
  <w:footnote w:type="continuationSeparator" w:id="0">
    <w:p w:rsidR="001B3BD0" w:rsidRDefault="001B3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872FA"/>
    <w:rsid w:val="004B0FD8"/>
    <w:rsid w:val="005D41F4"/>
    <w:rsid w:val="008120DE"/>
    <w:rsid w:val="008B13A8"/>
    <w:rsid w:val="008B4C75"/>
    <w:rsid w:val="009C418D"/>
    <w:rsid w:val="00E351F7"/>
    <w:rsid w:val="00E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4934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</cp:revision>
  <dcterms:created xsi:type="dcterms:W3CDTF">2022-06-20T12:30:00Z</dcterms:created>
  <dcterms:modified xsi:type="dcterms:W3CDTF">2022-06-27T13:40:00Z</dcterms:modified>
</cp:coreProperties>
</file>