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</w:t>
      </w:r>
      <w:r w:rsidR="003E6A42">
        <w:rPr>
          <w:color w:val="002060"/>
          <w:sz w:val="22"/>
        </w:rPr>
        <w:t>7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4</w:t>
      </w:r>
      <w:r w:rsidRPr="005D41F4">
        <w:rPr>
          <w:color w:val="002060"/>
          <w:sz w:val="22"/>
        </w:rPr>
        <w:t>/2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2/</w:t>
      </w:r>
      <w:r w:rsidR="00677B5D">
        <w:rPr>
          <w:color w:val="002060"/>
          <w:sz w:val="22"/>
        </w:rPr>
        <w:t>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</w:t>
      </w:r>
      <w:r w:rsidR="003E6A42">
        <w:rPr>
          <w:color w:val="002060"/>
          <w:sz w:val="22"/>
        </w:rPr>
        <w:t>-57-83-4/1-2</w:t>
      </w:r>
      <w:r w:rsidR="00677B5D">
        <w:rPr>
          <w:color w:val="002060"/>
          <w:sz w:val="22"/>
        </w:rPr>
        <w:t>4</w:t>
      </w:r>
      <w:r w:rsidR="003E6A42">
        <w:rPr>
          <w:color w:val="002060"/>
          <w:sz w:val="22"/>
        </w:rPr>
        <w:t>-1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677B5D">
        <w:rPr>
          <w:color w:val="002060"/>
          <w:sz w:val="22"/>
        </w:rPr>
        <w:t>2</w:t>
      </w:r>
      <w:r w:rsidR="003E6A42">
        <w:rPr>
          <w:color w:val="002060"/>
          <w:sz w:val="22"/>
        </w:rPr>
        <w:t>9</w:t>
      </w:r>
      <w:r w:rsidR="00931548" w:rsidRPr="00931548">
        <w:rPr>
          <w:color w:val="002060"/>
          <w:sz w:val="22"/>
        </w:rPr>
        <w:t xml:space="preserve">. </w:t>
      </w:r>
      <w:r w:rsidR="00677B5D">
        <w:rPr>
          <w:color w:val="002060"/>
          <w:sz w:val="22"/>
        </w:rPr>
        <w:t>siječnja</w:t>
      </w:r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Na temelju članka 24. Statuta, a sukladno Poslovniku o radu Upravnog vijeća saziva se</w:t>
      </w:r>
      <w:r w:rsidR="003E6A42">
        <w:rPr>
          <w:color w:val="002060"/>
          <w:sz w:val="22"/>
        </w:rPr>
        <w:t xml:space="preserve"> 3</w:t>
      </w:r>
      <w:r w:rsidR="00677B5D">
        <w:rPr>
          <w:color w:val="002060"/>
          <w:sz w:val="22"/>
        </w:rPr>
        <w:t>3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="00677B5D">
        <w:rPr>
          <w:color w:val="002060"/>
          <w:sz w:val="22"/>
        </w:rPr>
        <w:t>02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veljače</w:t>
      </w:r>
      <w:r>
        <w:rPr>
          <w:color w:val="002060"/>
          <w:sz w:val="22"/>
        </w:rPr>
        <w:t xml:space="preserve"> 202</w:t>
      </w:r>
      <w:r w:rsidR="00677B5D">
        <w:rPr>
          <w:color w:val="002060"/>
          <w:sz w:val="22"/>
        </w:rPr>
        <w:t>4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E658F5">
        <w:rPr>
          <w:color w:val="002060"/>
          <w:sz w:val="22"/>
        </w:rPr>
        <w:t>9</w:t>
      </w:r>
      <w:r w:rsidRPr="005D41F4">
        <w:rPr>
          <w:color w:val="002060"/>
          <w:sz w:val="22"/>
        </w:rPr>
        <w:t xml:space="preserve">:00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4B0FD8" w:rsidRDefault="00677B5D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</w:t>
      </w:r>
      <w:r w:rsidR="003920BC">
        <w:rPr>
          <w:color w:val="002060"/>
          <w:sz w:val="22"/>
        </w:rPr>
        <w:t>čivanje</w:t>
      </w:r>
      <w:r>
        <w:rPr>
          <w:color w:val="002060"/>
          <w:sz w:val="22"/>
        </w:rPr>
        <w:t xml:space="preserve"> </w:t>
      </w:r>
      <w:r w:rsidR="003920BC">
        <w:rPr>
          <w:color w:val="002060"/>
          <w:sz w:val="22"/>
        </w:rPr>
        <w:t>povodom Zahtjeva za otklanjanjem diskriminatorskih radnji</w:t>
      </w:r>
      <w:r>
        <w:rPr>
          <w:color w:val="002060"/>
          <w:sz w:val="22"/>
        </w:rPr>
        <w:t xml:space="preserve"> </w:t>
      </w:r>
      <w:r w:rsidR="003920BC">
        <w:rPr>
          <w:color w:val="002060"/>
          <w:sz w:val="22"/>
        </w:rPr>
        <w:t>podnesenom od</w:t>
      </w:r>
      <w:r>
        <w:rPr>
          <w:color w:val="002060"/>
          <w:sz w:val="22"/>
        </w:rPr>
        <w:t xml:space="preserve"> radnice Rozalije Javoran</w:t>
      </w:r>
      <w:r w:rsidR="003920BC">
        <w:rPr>
          <w:color w:val="002060"/>
          <w:sz w:val="22"/>
        </w:rPr>
        <w:t>, dana 06. studenog 2023.g.</w:t>
      </w:r>
      <w:bookmarkStart w:id="1" w:name="_GoBack"/>
      <w:bookmarkEnd w:id="1"/>
      <w:r w:rsidR="004B0FD8">
        <w:rPr>
          <w:color w:val="002060"/>
          <w:sz w:val="22"/>
        </w:rPr>
        <w:t>;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74C" w:rsidRDefault="00A3674C">
      <w:pPr>
        <w:spacing w:after="0" w:line="240" w:lineRule="auto"/>
      </w:pPr>
      <w:r>
        <w:separator/>
      </w:r>
    </w:p>
  </w:endnote>
  <w:endnote w:type="continuationSeparator" w:id="0">
    <w:p w:rsidR="00A3674C" w:rsidRDefault="00A36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74C" w:rsidRDefault="00A3674C">
      <w:pPr>
        <w:spacing w:after="0" w:line="240" w:lineRule="auto"/>
      </w:pPr>
      <w:r>
        <w:separator/>
      </w:r>
    </w:p>
  </w:footnote>
  <w:footnote w:type="continuationSeparator" w:id="0">
    <w:p w:rsidR="00A3674C" w:rsidRDefault="00A36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D1F7C"/>
    <w:rsid w:val="00194027"/>
    <w:rsid w:val="001B3BD0"/>
    <w:rsid w:val="0025530A"/>
    <w:rsid w:val="002872FA"/>
    <w:rsid w:val="003920BC"/>
    <w:rsid w:val="003E2CB9"/>
    <w:rsid w:val="003E6A42"/>
    <w:rsid w:val="00413685"/>
    <w:rsid w:val="00486574"/>
    <w:rsid w:val="004B0FD8"/>
    <w:rsid w:val="005736F0"/>
    <w:rsid w:val="005D41F4"/>
    <w:rsid w:val="005F34F4"/>
    <w:rsid w:val="00677B5D"/>
    <w:rsid w:val="008120DE"/>
    <w:rsid w:val="00871F9B"/>
    <w:rsid w:val="008B13A8"/>
    <w:rsid w:val="008B4C75"/>
    <w:rsid w:val="00931548"/>
    <w:rsid w:val="009C418D"/>
    <w:rsid w:val="00A3674C"/>
    <w:rsid w:val="00AF568E"/>
    <w:rsid w:val="00B7049B"/>
    <w:rsid w:val="00BD46E6"/>
    <w:rsid w:val="00D328E8"/>
    <w:rsid w:val="00DB5FFB"/>
    <w:rsid w:val="00E351F7"/>
    <w:rsid w:val="00E658F5"/>
    <w:rsid w:val="00E777B8"/>
    <w:rsid w:val="00EB357E"/>
    <w:rsid w:val="00ED1284"/>
    <w:rsid w:val="00F149ED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71DC6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7</cp:revision>
  <dcterms:created xsi:type="dcterms:W3CDTF">2022-12-12T10:59:00Z</dcterms:created>
  <dcterms:modified xsi:type="dcterms:W3CDTF">2024-01-30T11:00:00Z</dcterms:modified>
</cp:coreProperties>
</file>