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9C6" w:rsidRPr="00E029C6" w:rsidRDefault="00E029C6" w:rsidP="00E029C6">
      <w:pPr>
        <w:spacing w:after="120" w:line="276" w:lineRule="auto"/>
        <w:contextualSpacing/>
        <w:jc w:val="left"/>
        <w:rPr>
          <w:color w:val="002060"/>
          <w:sz w:val="22"/>
        </w:rPr>
      </w:pPr>
      <w:bookmarkStart w:id="0" w:name="_Hlk223013413"/>
      <w:bookmarkStart w:id="1" w:name="_Hlk203820505"/>
      <w:r w:rsidRPr="00E029C6">
        <w:rPr>
          <w:color w:val="002060"/>
          <w:sz w:val="22"/>
        </w:rPr>
        <w:t>KLASA: 007-04/26-02/</w:t>
      </w:r>
      <w:r w:rsidR="006B731E">
        <w:rPr>
          <w:color w:val="002060"/>
          <w:sz w:val="22"/>
        </w:rPr>
        <w:t>5</w:t>
      </w:r>
    </w:p>
    <w:p w:rsidR="00E029C6" w:rsidRDefault="00E029C6" w:rsidP="00E029C6">
      <w:pPr>
        <w:spacing w:after="120" w:line="276" w:lineRule="auto"/>
        <w:contextualSpacing/>
        <w:jc w:val="left"/>
        <w:rPr>
          <w:color w:val="002060"/>
          <w:sz w:val="22"/>
        </w:rPr>
      </w:pPr>
      <w:r w:rsidRPr="00E029C6">
        <w:rPr>
          <w:color w:val="002060"/>
          <w:sz w:val="22"/>
        </w:rPr>
        <w:t>URBROJ: 2163-5-8-10/1-26-1</w:t>
      </w:r>
    </w:p>
    <w:bookmarkEnd w:id="0"/>
    <w:p w:rsidR="005D41F4" w:rsidRPr="005D41F4" w:rsidRDefault="00A42915" w:rsidP="00E029C6">
      <w:pPr>
        <w:spacing w:after="120" w:line="276" w:lineRule="auto"/>
        <w:contextualSpacing/>
        <w:jc w:val="left"/>
        <w:rPr>
          <w:color w:val="002060"/>
          <w:sz w:val="22"/>
        </w:rPr>
      </w:pPr>
      <w:r w:rsidRPr="00A42915">
        <w:rPr>
          <w:color w:val="002060"/>
          <w:sz w:val="22"/>
        </w:rPr>
        <w:t>Pula,</w:t>
      </w:r>
      <w:r w:rsidR="00E029C6">
        <w:rPr>
          <w:color w:val="002060"/>
          <w:sz w:val="22"/>
        </w:rPr>
        <w:t xml:space="preserve"> 2</w:t>
      </w:r>
      <w:r w:rsidR="006B731E">
        <w:rPr>
          <w:color w:val="002060"/>
          <w:sz w:val="22"/>
        </w:rPr>
        <w:t>5</w:t>
      </w:r>
      <w:r w:rsidRPr="00A42915">
        <w:rPr>
          <w:color w:val="002060"/>
          <w:sz w:val="22"/>
        </w:rPr>
        <w:t xml:space="preserve">. </w:t>
      </w:r>
      <w:r w:rsidR="006B731E">
        <w:rPr>
          <w:color w:val="002060"/>
          <w:sz w:val="22"/>
        </w:rPr>
        <w:t>ožujka</w:t>
      </w:r>
      <w:r w:rsidRPr="00A42915">
        <w:rPr>
          <w:color w:val="002060"/>
          <w:sz w:val="22"/>
        </w:rPr>
        <w:t xml:space="preserve"> 202</w:t>
      </w:r>
      <w:r w:rsidR="00E029C6">
        <w:rPr>
          <w:color w:val="002060"/>
          <w:sz w:val="22"/>
        </w:rPr>
        <w:t>6</w:t>
      </w:r>
      <w:r w:rsidRPr="00A42915">
        <w:rPr>
          <w:color w:val="002060"/>
          <w:sz w:val="22"/>
        </w:rPr>
        <w:t>. godine</w:t>
      </w:r>
    </w:p>
    <w:bookmarkEnd w:id="1"/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Na temelju članka </w:t>
      </w:r>
      <w:r w:rsidR="006B79FC">
        <w:rPr>
          <w:color w:val="002060"/>
          <w:sz w:val="22"/>
        </w:rPr>
        <w:t>30</w:t>
      </w:r>
      <w:r w:rsidRPr="005D41F4">
        <w:rPr>
          <w:color w:val="002060"/>
          <w:sz w:val="22"/>
        </w:rPr>
        <w:t>. Statuta, a sukladno Poslovniku o radu Upravnog vijeća saziva se</w:t>
      </w:r>
      <w:r w:rsidR="003E6A42">
        <w:rPr>
          <w:color w:val="002060"/>
          <w:sz w:val="22"/>
        </w:rPr>
        <w:t xml:space="preserve"> </w:t>
      </w:r>
      <w:r w:rsidR="00E029C6">
        <w:rPr>
          <w:color w:val="002060"/>
          <w:sz w:val="22"/>
        </w:rPr>
        <w:t>2</w:t>
      </w:r>
      <w:r w:rsidR="006B731E">
        <w:rPr>
          <w:color w:val="002060"/>
          <w:sz w:val="22"/>
        </w:rPr>
        <w:t>3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2" w:name="_Hlk22640760"/>
      <w:r w:rsidRPr="005D41F4">
        <w:rPr>
          <w:color w:val="002060"/>
          <w:sz w:val="22"/>
        </w:rPr>
        <w:t xml:space="preserve">učilište), koja će se održati </w:t>
      </w:r>
      <w:bookmarkEnd w:id="2"/>
      <w:r w:rsidR="006B731E">
        <w:rPr>
          <w:color w:val="002060"/>
          <w:sz w:val="22"/>
        </w:rPr>
        <w:t>30</w:t>
      </w:r>
      <w:r w:rsidR="0025530A" w:rsidRPr="005D41F4">
        <w:rPr>
          <w:color w:val="002060"/>
          <w:sz w:val="22"/>
        </w:rPr>
        <w:t>.</w:t>
      </w:r>
      <w:r w:rsidR="00677B5D">
        <w:rPr>
          <w:color w:val="002060"/>
          <w:sz w:val="22"/>
        </w:rPr>
        <w:t xml:space="preserve"> </w:t>
      </w:r>
      <w:r w:rsidR="00E029C6">
        <w:rPr>
          <w:color w:val="002060"/>
          <w:sz w:val="22"/>
        </w:rPr>
        <w:t>ožujka</w:t>
      </w:r>
      <w:r>
        <w:rPr>
          <w:color w:val="002060"/>
          <w:sz w:val="22"/>
        </w:rPr>
        <w:t xml:space="preserve"> 202</w:t>
      </w:r>
      <w:r w:rsidR="00E029C6">
        <w:rPr>
          <w:color w:val="002060"/>
          <w:sz w:val="22"/>
        </w:rPr>
        <w:t>6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</w:t>
      </w:r>
      <w:r w:rsidR="005F5A8E">
        <w:rPr>
          <w:color w:val="002060"/>
          <w:sz w:val="22"/>
        </w:rPr>
        <w:t xml:space="preserve"> </w:t>
      </w:r>
      <w:r w:rsidR="006B731E">
        <w:rPr>
          <w:color w:val="002060"/>
          <w:sz w:val="22"/>
        </w:rPr>
        <w:t>8</w:t>
      </w:r>
      <w:r w:rsidR="005F5A8E">
        <w:rPr>
          <w:color w:val="002060"/>
          <w:sz w:val="22"/>
        </w:rPr>
        <w:t>:</w:t>
      </w:r>
      <w:r w:rsidR="006B731E">
        <w:rPr>
          <w:color w:val="002060"/>
          <w:sz w:val="22"/>
        </w:rPr>
        <w:t>3</w:t>
      </w:r>
      <w:r w:rsidR="005F5A8E">
        <w:rPr>
          <w:color w:val="002060"/>
          <w:sz w:val="22"/>
        </w:rPr>
        <w:t>0</w:t>
      </w:r>
      <w:r w:rsidRPr="00E029C6">
        <w:rPr>
          <w:color w:val="FF0000"/>
          <w:sz w:val="22"/>
        </w:rPr>
        <w:t xml:space="preserve"> </w:t>
      </w:r>
      <w:r w:rsidR="00E658F5"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 w:rsidR="006B731E">
        <w:rPr>
          <w:color w:val="002060"/>
          <w:sz w:val="22"/>
        </w:rPr>
        <w:t>22</w:t>
      </w:r>
      <w:r w:rsidRPr="001A6D14">
        <w:rPr>
          <w:color w:val="002060"/>
          <w:sz w:val="22"/>
        </w:rPr>
        <w:t>. sjednice Upravnog vijeća Veleučilišta;</w:t>
      </w:r>
    </w:p>
    <w:p w:rsidR="006A1DBA" w:rsidRDefault="006A1DBA" w:rsidP="006A1DBA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F5A8E">
        <w:rPr>
          <w:color w:val="002060"/>
          <w:sz w:val="22"/>
        </w:rPr>
        <w:t xml:space="preserve">Odluka o </w:t>
      </w:r>
      <w:r w:rsidR="006B731E">
        <w:rPr>
          <w:color w:val="002060"/>
          <w:sz w:val="22"/>
        </w:rPr>
        <w:t>razrješenju prodekanice za kvalitetu, promidžbu i razvoj</w:t>
      </w:r>
      <w:bookmarkStart w:id="3" w:name="_GoBack"/>
      <w:bookmarkEnd w:id="3"/>
      <w:r>
        <w:rPr>
          <w:color w:val="002060"/>
          <w:sz w:val="22"/>
        </w:rPr>
        <w:t>;</w:t>
      </w:r>
    </w:p>
    <w:p w:rsidR="00425B56" w:rsidRDefault="00425B56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425B56">
        <w:rPr>
          <w:color w:val="002060"/>
          <w:sz w:val="22"/>
        </w:rPr>
        <w:t>Odluka o usvajanju izvještaja o izvršenju financijskog plana za 202</w:t>
      </w:r>
      <w:r>
        <w:rPr>
          <w:color w:val="002060"/>
          <w:sz w:val="22"/>
        </w:rPr>
        <w:t>5</w:t>
      </w:r>
      <w:r w:rsidRPr="00425B56">
        <w:rPr>
          <w:color w:val="002060"/>
          <w:sz w:val="22"/>
        </w:rPr>
        <w:t>.g.</w:t>
      </w:r>
      <w:r w:rsidR="0046361A">
        <w:rPr>
          <w:color w:val="002060"/>
          <w:sz w:val="22"/>
        </w:rPr>
        <w:t>;</w:t>
      </w:r>
    </w:p>
    <w:p w:rsidR="004B0FD8" w:rsidRDefault="001A6D1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</w:t>
      </w:r>
      <w:r w:rsidR="004B0FD8">
        <w:rPr>
          <w:color w:val="002060"/>
          <w:sz w:val="22"/>
        </w:rPr>
        <w:t>;</w:t>
      </w:r>
    </w:p>
    <w:p w:rsidR="005D41F4" w:rsidRPr="00C347CB" w:rsidRDefault="005D41F4" w:rsidP="00C347CB">
      <w:pPr>
        <w:spacing w:after="120" w:line="276" w:lineRule="auto"/>
        <w:ind w:left="360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4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4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0B3" w:rsidRDefault="004160B3">
      <w:pPr>
        <w:spacing w:after="0" w:line="240" w:lineRule="auto"/>
      </w:pPr>
      <w:r>
        <w:separator/>
      </w:r>
    </w:p>
  </w:endnote>
  <w:endnote w:type="continuationSeparator" w:id="0">
    <w:p w:rsidR="004160B3" w:rsidRDefault="00416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0B3" w:rsidRDefault="004160B3">
      <w:pPr>
        <w:spacing w:after="0" w:line="240" w:lineRule="auto"/>
      </w:pPr>
      <w:r>
        <w:separator/>
      </w:r>
    </w:p>
  </w:footnote>
  <w:footnote w:type="continuationSeparator" w:id="0">
    <w:p w:rsidR="004160B3" w:rsidRDefault="00416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029EB"/>
    <w:rsid w:val="00012124"/>
    <w:rsid w:val="000377A3"/>
    <w:rsid w:val="00097A69"/>
    <w:rsid w:val="000D1F7C"/>
    <w:rsid w:val="000D2A00"/>
    <w:rsid w:val="000E1931"/>
    <w:rsid w:val="00142582"/>
    <w:rsid w:val="00194027"/>
    <w:rsid w:val="001A6D14"/>
    <w:rsid w:val="001B3BD0"/>
    <w:rsid w:val="00207375"/>
    <w:rsid w:val="0025530A"/>
    <w:rsid w:val="00267DBA"/>
    <w:rsid w:val="002872FA"/>
    <w:rsid w:val="002C0B25"/>
    <w:rsid w:val="002E5FCB"/>
    <w:rsid w:val="002E697B"/>
    <w:rsid w:val="00337B08"/>
    <w:rsid w:val="003920BC"/>
    <w:rsid w:val="00395576"/>
    <w:rsid w:val="003E2CB9"/>
    <w:rsid w:val="003E6A42"/>
    <w:rsid w:val="00413685"/>
    <w:rsid w:val="004160B3"/>
    <w:rsid w:val="00425B56"/>
    <w:rsid w:val="0046361A"/>
    <w:rsid w:val="00471AE5"/>
    <w:rsid w:val="00486574"/>
    <w:rsid w:val="004B0FD8"/>
    <w:rsid w:val="004D5CF1"/>
    <w:rsid w:val="00506636"/>
    <w:rsid w:val="00565A46"/>
    <w:rsid w:val="00571515"/>
    <w:rsid w:val="005736F0"/>
    <w:rsid w:val="00580780"/>
    <w:rsid w:val="005D41F4"/>
    <w:rsid w:val="005F34F4"/>
    <w:rsid w:val="005F5A8E"/>
    <w:rsid w:val="006204C1"/>
    <w:rsid w:val="00677B5D"/>
    <w:rsid w:val="006A1DBA"/>
    <w:rsid w:val="006B731E"/>
    <w:rsid w:val="006B79FC"/>
    <w:rsid w:val="007678BB"/>
    <w:rsid w:val="008120DE"/>
    <w:rsid w:val="00871F9B"/>
    <w:rsid w:val="008B13A8"/>
    <w:rsid w:val="008B4C75"/>
    <w:rsid w:val="00931548"/>
    <w:rsid w:val="009C13AE"/>
    <w:rsid w:val="009C418D"/>
    <w:rsid w:val="009E6FF6"/>
    <w:rsid w:val="00A3674C"/>
    <w:rsid w:val="00A42915"/>
    <w:rsid w:val="00A65F12"/>
    <w:rsid w:val="00AB0A23"/>
    <w:rsid w:val="00AD53F4"/>
    <w:rsid w:val="00AF568E"/>
    <w:rsid w:val="00B66342"/>
    <w:rsid w:val="00B7049B"/>
    <w:rsid w:val="00BD46E6"/>
    <w:rsid w:val="00BF4775"/>
    <w:rsid w:val="00C347CB"/>
    <w:rsid w:val="00D328E8"/>
    <w:rsid w:val="00D86F3D"/>
    <w:rsid w:val="00D92894"/>
    <w:rsid w:val="00DB5FFB"/>
    <w:rsid w:val="00DD1934"/>
    <w:rsid w:val="00DF6536"/>
    <w:rsid w:val="00E029C6"/>
    <w:rsid w:val="00E351F7"/>
    <w:rsid w:val="00E658F5"/>
    <w:rsid w:val="00E777B8"/>
    <w:rsid w:val="00EB357E"/>
    <w:rsid w:val="00ED1284"/>
    <w:rsid w:val="00ED572E"/>
    <w:rsid w:val="00F019BF"/>
    <w:rsid w:val="00F149ED"/>
    <w:rsid w:val="00FB0E84"/>
    <w:rsid w:val="00FC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AC7DD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11</cp:revision>
  <dcterms:created xsi:type="dcterms:W3CDTF">2025-07-19T10:34:00Z</dcterms:created>
  <dcterms:modified xsi:type="dcterms:W3CDTF">2026-03-25T14:37:00Z</dcterms:modified>
</cp:coreProperties>
</file>