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KLASA: 00</w:t>
      </w:r>
      <w:r w:rsidR="003E6A42">
        <w:rPr>
          <w:color w:val="002060"/>
          <w:sz w:val="22"/>
        </w:rPr>
        <w:t>7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4</w:t>
      </w:r>
      <w:r w:rsidRPr="005D41F4">
        <w:rPr>
          <w:color w:val="002060"/>
          <w:sz w:val="22"/>
        </w:rPr>
        <w:t>/2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-0</w:t>
      </w:r>
      <w:r w:rsidR="003E6A42">
        <w:rPr>
          <w:color w:val="002060"/>
          <w:sz w:val="22"/>
        </w:rPr>
        <w:t>2/</w:t>
      </w:r>
      <w:r w:rsidR="00AE1ECE">
        <w:rPr>
          <w:color w:val="002060"/>
          <w:sz w:val="22"/>
        </w:rPr>
        <w:t>8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URBROJ: 2168/01</w:t>
      </w:r>
      <w:r w:rsidR="003E6A42">
        <w:rPr>
          <w:color w:val="002060"/>
          <w:sz w:val="22"/>
        </w:rPr>
        <w:t>-57-83-4/1-2</w:t>
      </w:r>
      <w:r w:rsidR="00677B5D">
        <w:rPr>
          <w:color w:val="002060"/>
          <w:sz w:val="22"/>
        </w:rPr>
        <w:t>4</w:t>
      </w:r>
      <w:r w:rsidR="003E6A42">
        <w:rPr>
          <w:color w:val="002060"/>
          <w:sz w:val="22"/>
        </w:rPr>
        <w:t>-1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Pula, </w:t>
      </w:r>
      <w:r w:rsidR="002A6108">
        <w:rPr>
          <w:color w:val="002060"/>
          <w:sz w:val="22"/>
        </w:rPr>
        <w:t>2</w:t>
      </w:r>
      <w:r w:rsidR="00237F32">
        <w:rPr>
          <w:color w:val="002060"/>
          <w:sz w:val="22"/>
        </w:rPr>
        <w:t>7</w:t>
      </w:r>
      <w:r w:rsidR="00931548" w:rsidRPr="00931548">
        <w:rPr>
          <w:color w:val="002060"/>
          <w:sz w:val="22"/>
        </w:rPr>
        <w:t xml:space="preserve">. </w:t>
      </w:r>
      <w:r w:rsidR="00F73267">
        <w:rPr>
          <w:color w:val="002060"/>
          <w:sz w:val="22"/>
        </w:rPr>
        <w:t>listopada</w:t>
      </w:r>
      <w:r w:rsidR="00931548" w:rsidRPr="00931548">
        <w:rPr>
          <w:color w:val="002060"/>
          <w:sz w:val="22"/>
        </w:rPr>
        <w:t xml:space="preserve"> </w:t>
      </w:r>
      <w:r w:rsidRPr="005D41F4">
        <w:rPr>
          <w:color w:val="002060"/>
          <w:sz w:val="22"/>
        </w:rPr>
        <w:t>202</w:t>
      </w:r>
      <w:r w:rsidR="00677B5D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Istarsko veleučilište –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Članovi Upravnog vijeća, Dekan, Prodekani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 xml:space="preserve">Na temelju članka </w:t>
      </w:r>
      <w:r w:rsidR="00F73267">
        <w:rPr>
          <w:color w:val="002060"/>
          <w:sz w:val="22"/>
        </w:rPr>
        <w:t>30</w:t>
      </w:r>
      <w:r w:rsidRPr="005D41F4">
        <w:rPr>
          <w:color w:val="002060"/>
          <w:sz w:val="22"/>
        </w:rPr>
        <w:t>. Statuta, a sukladno Poslovniku o radu Upravnog vijeća saziva se</w:t>
      </w:r>
      <w:r w:rsidR="003E6A42">
        <w:rPr>
          <w:color w:val="002060"/>
          <w:sz w:val="22"/>
        </w:rPr>
        <w:t xml:space="preserve"> </w:t>
      </w:r>
      <w:r w:rsidR="00F73267">
        <w:rPr>
          <w:color w:val="002060"/>
          <w:sz w:val="22"/>
        </w:rPr>
        <w:t>4</w:t>
      </w:r>
      <w:r w:rsidRPr="005D41F4">
        <w:rPr>
          <w:color w:val="002060"/>
          <w:sz w:val="22"/>
        </w:rPr>
        <w:t>. sjednic</w:t>
      </w:r>
      <w:r>
        <w:rPr>
          <w:color w:val="002060"/>
          <w:sz w:val="22"/>
        </w:rPr>
        <w:t>a</w:t>
      </w:r>
      <w:r w:rsidRPr="005D41F4">
        <w:rPr>
          <w:color w:val="002060"/>
          <w:sz w:val="22"/>
        </w:rPr>
        <w:t xml:space="preserve"> Upravnog vijeća Istarskog veleučilišta - </w:t>
      </w:r>
      <w:proofErr w:type="spellStart"/>
      <w:r w:rsidRPr="005D41F4">
        <w:rPr>
          <w:color w:val="002060"/>
          <w:sz w:val="22"/>
        </w:rPr>
        <w:t>Università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Istriana</w:t>
      </w:r>
      <w:proofErr w:type="spellEnd"/>
      <w:r w:rsidRPr="005D41F4">
        <w:rPr>
          <w:color w:val="002060"/>
          <w:sz w:val="22"/>
        </w:rPr>
        <w:t xml:space="preserve"> di </w:t>
      </w:r>
      <w:proofErr w:type="spellStart"/>
      <w:r w:rsidRPr="005D41F4">
        <w:rPr>
          <w:color w:val="002060"/>
          <w:sz w:val="22"/>
        </w:rPr>
        <w:t>scienze</w:t>
      </w:r>
      <w:proofErr w:type="spellEnd"/>
      <w:r w:rsidRPr="005D41F4">
        <w:rPr>
          <w:color w:val="002060"/>
          <w:sz w:val="22"/>
        </w:rPr>
        <w:t xml:space="preserve"> </w:t>
      </w:r>
      <w:proofErr w:type="spellStart"/>
      <w:r w:rsidRPr="005D41F4">
        <w:rPr>
          <w:color w:val="002060"/>
          <w:sz w:val="22"/>
        </w:rPr>
        <w:t>applicate</w:t>
      </w:r>
      <w:proofErr w:type="spellEnd"/>
      <w:r w:rsidRPr="005D41F4">
        <w:rPr>
          <w:color w:val="002060"/>
          <w:sz w:val="22"/>
        </w:rPr>
        <w:t xml:space="preserve"> (dalje u tekstu Vele</w:t>
      </w:r>
      <w:bookmarkStart w:id="0" w:name="_Hlk22640760"/>
      <w:r w:rsidRPr="005D41F4">
        <w:rPr>
          <w:color w:val="002060"/>
          <w:sz w:val="22"/>
        </w:rPr>
        <w:t xml:space="preserve">učilište), koja će se održati </w:t>
      </w:r>
      <w:bookmarkEnd w:id="0"/>
      <w:r w:rsidR="0083688C">
        <w:rPr>
          <w:color w:val="002060"/>
          <w:sz w:val="22"/>
        </w:rPr>
        <w:t>3</w:t>
      </w:r>
      <w:r w:rsidR="00237F32">
        <w:rPr>
          <w:color w:val="002060"/>
          <w:sz w:val="22"/>
        </w:rPr>
        <w:t>1</w:t>
      </w:r>
      <w:r w:rsidR="0025530A" w:rsidRPr="005D41F4">
        <w:rPr>
          <w:color w:val="002060"/>
          <w:sz w:val="22"/>
        </w:rPr>
        <w:t>.</w:t>
      </w:r>
      <w:r w:rsidR="00677B5D">
        <w:rPr>
          <w:color w:val="002060"/>
          <w:sz w:val="22"/>
        </w:rPr>
        <w:t xml:space="preserve"> </w:t>
      </w:r>
      <w:r w:rsidR="00F73267">
        <w:rPr>
          <w:color w:val="002060"/>
          <w:sz w:val="22"/>
        </w:rPr>
        <w:t>listopada</w:t>
      </w:r>
      <w:r>
        <w:rPr>
          <w:color w:val="002060"/>
          <w:sz w:val="22"/>
        </w:rPr>
        <w:t xml:space="preserve"> 202</w:t>
      </w:r>
      <w:r w:rsidR="00677B5D">
        <w:rPr>
          <w:color w:val="002060"/>
          <w:sz w:val="22"/>
        </w:rPr>
        <w:t>4</w:t>
      </w:r>
      <w:r>
        <w:rPr>
          <w:color w:val="002060"/>
          <w:sz w:val="22"/>
        </w:rPr>
        <w:t>.</w:t>
      </w:r>
      <w:r w:rsidR="00931548">
        <w:rPr>
          <w:color w:val="002060"/>
          <w:sz w:val="22"/>
        </w:rPr>
        <w:t>g.</w:t>
      </w:r>
      <w:r w:rsidRPr="005D41F4">
        <w:rPr>
          <w:color w:val="002060"/>
          <w:sz w:val="22"/>
        </w:rPr>
        <w:t xml:space="preserve"> u </w:t>
      </w:r>
      <w:r w:rsidR="0083688C">
        <w:rPr>
          <w:color w:val="002060"/>
          <w:sz w:val="22"/>
        </w:rPr>
        <w:t>8</w:t>
      </w:r>
      <w:r w:rsidRPr="005D41F4">
        <w:rPr>
          <w:color w:val="002060"/>
          <w:sz w:val="22"/>
        </w:rPr>
        <w:t>:</w:t>
      </w:r>
      <w:r w:rsidR="0083688C">
        <w:rPr>
          <w:color w:val="002060"/>
          <w:sz w:val="22"/>
        </w:rPr>
        <w:t>3</w:t>
      </w:r>
      <w:r w:rsidRPr="005D41F4">
        <w:rPr>
          <w:color w:val="002060"/>
          <w:sz w:val="22"/>
        </w:rPr>
        <w:t xml:space="preserve">0 </w:t>
      </w:r>
      <w:r w:rsidR="00E658F5">
        <w:rPr>
          <w:color w:val="002060"/>
          <w:sz w:val="22"/>
        </w:rPr>
        <w:t>u</w:t>
      </w:r>
      <w:r w:rsidRPr="005D41F4">
        <w:rPr>
          <w:b/>
          <w:color w:val="002060"/>
          <w:sz w:val="22"/>
        </w:rPr>
        <w:t xml:space="preserve"> </w:t>
      </w:r>
      <w:r w:rsidRPr="00E658F5">
        <w:rPr>
          <w:color w:val="002060"/>
          <w:sz w:val="22"/>
        </w:rPr>
        <w:t>prostorima Veleučilišta</w:t>
      </w:r>
      <w:r w:rsidRPr="005D41F4">
        <w:rPr>
          <w:color w:val="002060"/>
          <w:sz w:val="22"/>
        </w:rPr>
        <w:t xml:space="preserve">. 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  <w:r w:rsidRPr="005D41F4">
        <w:rPr>
          <w:color w:val="002060"/>
          <w:sz w:val="22"/>
        </w:rPr>
        <w:t>Za sjednicu predlažem sljedeći: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pStyle w:val="Heading4"/>
        <w:jc w:val="center"/>
        <w:rPr>
          <w:rFonts w:ascii="Open Sans" w:hAnsi="Open Sans" w:cs="Open Sans"/>
          <w:b/>
          <w:i w:val="0"/>
          <w:sz w:val="22"/>
        </w:rPr>
      </w:pPr>
      <w:r w:rsidRPr="005D41F4">
        <w:rPr>
          <w:rFonts w:ascii="Open Sans" w:hAnsi="Open Sans" w:cs="Open Sans"/>
          <w:b/>
          <w:i w:val="0"/>
          <w:sz w:val="22"/>
        </w:rPr>
        <w:t>DNEVNI RED</w:t>
      </w: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1A6D14" w:rsidRDefault="001A6D14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 w:rsidR="00F73267">
        <w:rPr>
          <w:color w:val="002060"/>
          <w:sz w:val="22"/>
        </w:rPr>
        <w:t>3</w:t>
      </w:r>
      <w:r w:rsidRPr="001A6D14">
        <w:rPr>
          <w:color w:val="002060"/>
          <w:sz w:val="22"/>
        </w:rPr>
        <w:t>. sjednice Upravnog vijeća Veleučilišta;</w:t>
      </w:r>
    </w:p>
    <w:p w:rsidR="00297F15" w:rsidRPr="00297F15" w:rsidRDefault="00297F15" w:rsidP="00297F15">
      <w:pPr>
        <w:pStyle w:val="ListParagraph"/>
        <w:numPr>
          <w:ilvl w:val="0"/>
          <w:numId w:val="2"/>
        </w:numPr>
        <w:rPr>
          <w:color w:val="002060"/>
          <w:sz w:val="22"/>
        </w:rPr>
      </w:pPr>
      <w:r w:rsidRPr="00297F15">
        <w:rPr>
          <w:color w:val="002060"/>
          <w:sz w:val="22"/>
        </w:rPr>
        <w:t>Odluka o usvajanju financijskog plana za 202</w:t>
      </w:r>
      <w:r w:rsidR="0023015C">
        <w:rPr>
          <w:color w:val="002060"/>
          <w:sz w:val="22"/>
        </w:rPr>
        <w:t>5</w:t>
      </w:r>
      <w:r w:rsidRPr="00297F15">
        <w:rPr>
          <w:color w:val="002060"/>
          <w:sz w:val="22"/>
        </w:rPr>
        <w:t>.g. s projekcijama plana za 202</w:t>
      </w:r>
      <w:r w:rsidR="0023015C">
        <w:rPr>
          <w:color w:val="002060"/>
          <w:sz w:val="22"/>
        </w:rPr>
        <w:t>6</w:t>
      </w:r>
      <w:r w:rsidRPr="00297F15">
        <w:rPr>
          <w:color w:val="002060"/>
          <w:sz w:val="22"/>
        </w:rPr>
        <w:t>.g. i 202</w:t>
      </w:r>
      <w:r w:rsidR="0023015C">
        <w:rPr>
          <w:color w:val="002060"/>
          <w:sz w:val="22"/>
        </w:rPr>
        <w:t>7</w:t>
      </w:r>
      <w:bookmarkStart w:id="1" w:name="_GoBack"/>
      <w:bookmarkEnd w:id="1"/>
      <w:r w:rsidRPr="00297F15">
        <w:rPr>
          <w:color w:val="002060"/>
          <w:sz w:val="22"/>
        </w:rPr>
        <w:t>.g.</w:t>
      </w:r>
      <w:r w:rsidR="0068150E">
        <w:rPr>
          <w:color w:val="002060"/>
          <w:sz w:val="22"/>
        </w:rPr>
        <w:t>;</w:t>
      </w:r>
    </w:p>
    <w:p w:rsidR="001A6D14" w:rsidRDefault="0068150E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imenovanju prodekanice za nastavu i studente;</w:t>
      </w:r>
    </w:p>
    <w:p w:rsidR="0068150E" w:rsidRDefault="0068150E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imenovanju vršiteljice dužnosti prodekanice za kvalitetu, promidžbu i razvoj;</w:t>
      </w:r>
    </w:p>
    <w:p w:rsidR="00237F32" w:rsidRPr="001A6D14" w:rsidRDefault="00237F32" w:rsidP="001A6D1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proofErr w:type="spellStart"/>
      <w:r w:rsidRPr="00237F32">
        <w:rPr>
          <w:color w:val="002060"/>
          <w:sz w:val="22"/>
        </w:rPr>
        <w:t>Intormacija</w:t>
      </w:r>
      <w:proofErr w:type="spellEnd"/>
      <w:r w:rsidRPr="00237F32">
        <w:rPr>
          <w:color w:val="002060"/>
          <w:sz w:val="22"/>
        </w:rPr>
        <w:t xml:space="preserve"> o projektu obnove i opremanja nove zgrade Istarskog </w:t>
      </w:r>
      <w:proofErr w:type="spellStart"/>
      <w:r w:rsidRPr="00237F32">
        <w:rPr>
          <w:color w:val="002060"/>
          <w:sz w:val="22"/>
        </w:rPr>
        <w:t>veleucilista</w:t>
      </w:r>
      <w:proofErr w:type="spellEnd"/>
      <w:r w:rsidRPr="00237F32">
        <w:rPr>
          <w:color w:val="002060"/>
          <w:sz w:val="22"/>
        </w:rPr>
        <w:t xml:space="preserve"> iz Fonda “Pravedne tranzicije”</w:t>
      </w:r>
      <w:r>
        <w:rPr>
          <w:color w:val="002060"/>
          <w:sz w:val="22"/>
        </w:rPr>
        <w:t>;</w:t>
      </w:r>
    </w:p>
    <w:p w:rsidR="004B0FD8" w:rsidRDefault="001A6D14" w:rsidP="005D41F4">
      <w:pPr>
        <w:pStyle w:val="ListParagraph"/>
        <w:numPr>
          <w:ilvl w:val="0"/>
          <w:numId w:val="2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</w:t>
      </w:r>
      <w:r w:rsidR="004B0FD8">
        <w:rPr>
          <w:color w:val="002060"/>
          <w:sz w:val="22"/>
        </w:rPr>
        <w:t>;</w:t>
      </w:r>
    </w:p>
    <w:p w:rsidR="005D41F4" w:rsidRPr="00C347CB" w:rsidRDefault="005D41F4" w:rsidP="00C347CB">
      <w:pPr>
        <w:spacing w:after="120" w:line="276" w:lineRule="auto"/>
        <w:ind w:left="360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r w:rsidRPr="005D41F4">
        <w:rPr>
          <w:color w:val="002060"/>
          <w:sz w:val="22"/>
        </w:rPr>
        <w:t>Predsjednik Upravnog vijeća</w:t>
      </w:r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  <w:bookmarkStart w:id="2" w:name="_Hlk107233889"/>
      <w:r w:rsidRPr="005D41F4">
        <w:rPr>
          <w:color w:val="002060"/>
          <w:sz w:val="22"/>
        </w:rPr>
        <w:t xml:space="preserve">dr. </w:t>
      </w:r>
      <w:proofErr w:type="spellStart"/>
      <w:r w:rsidRPr="005D41F4">
        <w:rPr>
          <w:color w:val="002060"/>
          <w:sz w:val="22"/>
        </w:rPr>
        <w:t>sc</w:t>
      </w:r>
      <w:proofErr w:type="spellEnd"/>
      <w:r w:rsidRPr="005D41F4">
        <w:rPr>
          <w:color w:val="002060"/>
          <w:sz w:val="22"/>
        </w:rPr>
        <w:t>. Ezio Pinzan</w:t>
      </w:r>
      <w:bookmarkEnd w:id="2"/>
    </w:p>
    <w:p w:rsidR="005D41F4" w:rsidRPr="005D41F4" w:rsidRDefault="005D41F4" w:rsidP="005D41F4">
      <w:pPr>
        <w:spacing w:after="120" w:line="276" w:lineRule="auto"/>
        <w:contextualSpacing/>
        <w:jc w:val="right"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</w:rPr>
      </w:pPr>
    </w:p>
    <w:p w:rsidR="005D41F4" w:rsidRPr="005D41F4" w:rsidRDefault="005D41F4" w:rsidP="005D41F4">
      <w:pPr>
        <w:spacing w:after="120" w:line="276" w:lineRule="auto"/>
        <w:contextualSpacing/>
        <w:rPr>
          <w:color w:val="002060"/>
          <w:sz w:val="22"/>
          <w:u w:val="single"/>
        </w:rPr>
      </w:pPr>
    </w:p>
    <w:p w:rsidR="009C418D" w:rsidRPr="005D41F4" w:rsidRDefault="009C418D">
      <w:pPr>
        <w:rPr>
          <w:color w:val="002060"/>
          <w:sz w:val="22"/>
        </w:rPr>
      </w:pPr>
    </w:p>
    <w:sectPr w:rsidR="009C418D" w:rsidRPr="005D41F4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77F6" w:rsidRDefault="002D77F6">
      <w:pPr>
        <w:spacing w:after="0" w:line="240" w:lineRule="auto"/>
      </w:pPr>
      <w:r>
        <w:separator/>
      </w:r>
    </w:p>
  </w:endnote>
  <w:endnote w:type="continuationSeparator" w:id="0">
    <w:p w:rsidR="002D77F6" w:rsidRDefault="002D7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5D41F4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04D9F6C" wp14:editId="7CE9C60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77F6" w:rsidRDefault="002D77F6">
      <w:pPr>
        <w:spacing w:after="0" w:line="240" w:lineRule="auto"/>
      </w:pPr>
      <w:r>
        <w:separator/>
      </w:r>
    </w:p>
  </w:footnote>
  <w:footnote w:type="continuationSeparator" w:id="0">
    <w:p w:rsidR="002D77F6" w:rsidRDefault="002D7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5D41F4">
    <w:pPr>
      <w:pStyle w:val="Header"/>
    </w:pPr>
    <w:r>
      <w:rPr>
        <w:noProof/>
        <w:lang w:eastAsia="hr-HR"/>
      </w:rPr>
      <w:drawing>
        <wp:inline distT="0" distB="0" distL="0" distR="0" wp14:anchorId="3351B85A" wp14:editId="611A12BC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F4"/>
    <w:rsid w:val="000029EB"/>
    <w:rsid w:val="00012124"/>
    <w:rsid w:val="000377A3"/>
    <w:rsid w:val="000D1F7C"/>
    <w:rsid w:val="000D2A00"/>
    <w:rsid w:val="00194027"/>
    <w:rsid w:val="001A6D14"/>
    <w:rsid w:val="001B3BD0"/>
    <w:rsid w:val="001D6D26"/>
    <w:rsid w:val="0023015C"/>
    <w:rsid w:val="00237F32"/>
    <w:rsid w:val="0025530A"/>
    <w:rsid w:val="00267DBA"/>
    <w:rsid w:val="002872FA"/>
    <w:rsid w:val="00297F15"/>
    <w:rsid w:val="002A6108"/>
    <w:rsid w:val="002C0B25"/>
    <w:rsid w:val="002D77F6"/>
    <w:rsid w:val="002E5FCB"/>
    <w:rsid w:val="002E697B"/>
    <w:rsid w:val="00337B08"/>
    <w:rsid w:val="003920BC"/>
    <w:rsid w:val="003E2CB9"/>
    <w:rsid w:val="003E6A42"/>
    <w:rsid w:val="00413685"/>
    <w:rsid w:val="00471AE5"/>
    <w:rsid w:val="00486574"/>
    <w:rsid w:val="004B0FD8"/>
    <w:rsid w:val="00506636"/>
    <w:rsid w:val="00571515"/>
    <w:rsid w:val="005736F0"/>
    <w:rsid w:val="00580780"/>
    <w:rsid w:val="005D41F4"/>
    <w:rsid w:val="005F34F4"/>
    <w:rsid w:val="006204C1"/>
    <w:rsid w:val="00677B5D"/>
    <w:rsid w:val="0068150E"/>
    <w:rsid w:val="00712EFB"/>
    <w:rsid w:val="007678BB"/>
    <w:rsid w:val="007848C0"/>
    <w:rsid w:val="008120DE"/>
    <w:rsid w:val="0083688C"/>
    <w:rsid w:val="00871F9B"/>
    <w:rsid w:val="008B13A8"/>
    <w:rsid w:val="008B4C75"/>
    <w:rsid w:val="00931548"/>
    <w:rsid w:val="009573E4"/>
    <w:rsid w:val="009C13AE"/>
    <w:rsid w:val="009C418D"/>
    <w:rsid w:val="00A3674C"/>
    <w:rsid w:val="00A65F12"/>
    <w:rsid w:val="00AD53F4"/>
    <w:rsid w:val="00AE1ECE"/>
    <w:rsid w:val="00AF568E"/>
    <w:rsid w:val="00B7049B"/>
    <w:rsid w:val="00BD46E6"/>
    <w:rsid w:val="00BF4775"/>
    <w:rsid w:val="00C347CB"/>
    <w:rsid w:val="00D328E8"/>
    <w:rsid w:val="00D92894"/>
    <w:rsid w:val="00DB5FFB"/>
    <w:rsid w:val="00DD1934"/>
    <w:rsid w:val="00DF6536"/>
    <w:rsid w:val="00E351F7"/>
    <w:rsid w:val="00E658F5"/>
    <w:rsid w:val="00E777B8"/>
    <w:rsid w:val="00EB357E"/>
    <w:rsid w:val="00ED1284"/>
    <w:rsid w:val="00ED390B"/>
    <w:rsid w:val="00F149ED"/>
    <w:rsid w:val="00F73267"/>
    <w:rsid w:val="00FB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660F"/>
  <w15:chartTrackingRefBased/>
  <w15:docId w15:val="{A636A4C7-6D16-4D0D-AE26-342D40A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1F4"/>
    <w:pPr>
      <w:spacing w:line="312" w:lineRule="auto"/>
      <w:jc w:val="both"/>
    </w:pPr>
    <w:rPr>
      <w:rFonts w:ascii="Open Sans" w:hAnsi="Open Sans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1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1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1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1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1F4"/>
    <w:pPr>
      <w:numPr>
        <w:numId w:val="1"/>
      </w:numPr>
      <w:ind w:left="924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1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1F4"/>
    <w:rPr>
      <w:rFonts w:ascii="Open Sans" w:hAnsi="Open Sans"/>
      <w:color w:val="000000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5D41F4"/>
    <w:pPr>
      <w:tabs>
        <w:tab w:val="clear" w:pos="4513"/>
        <w:tab w:val="clear" w:pos="9026"/>
        <w:tab w:val="center" w:pos="4536"/>
        <w:tab w:val="right" w:pos="9072"/>
      </w:tabs>
      <w:spacing w:line="312" w:lineRule="auto"/>
      <w:jc w:val="left"/>
    </w:pPr>
    <w:rPr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5D41F4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D4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41F4"/>
    <w:rPr>
      <w:rFonts w:ascii="Open Sans" w:hAnsi="Open Sans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41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41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1F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22</cp:revision>
  <dcterms:created xsi:type="dcterms:W3CDTF">2022-12-12T10:59:00Z</dcterms:created>
  <dcterms:modified xsi:type="dcterms:W3CDTF">2024-10-30T13:29:00Z</dcterms:modified>
</cp:coreProperties>
</file>