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BD35B" w14:textId="478C706B"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Klasa: 003-0</w:t>
      </w:r>
      <w:r w:rsidR="00FB650B" w:rsidRPr="00647F08">
        <w:rPr>
          <w:rFonts w:ascii="Roboto Slab" w:eastAsia="Times New Roman" w:hAnsi="Roboto Slab" w:cs="Times New Roman"/>
          <w:color w:val="002060"/>
          <w:sz w:val="24"/>
          <w:szCs w:val="24"/>
          <w:lang w:eastAsia="hr-HR"/>
        </w:rPr>
        <w:t>6</w:t>
      </w:r>
      <w:r w:rsidRPr="00647F08">
        <w:rPr>
          <w:rFonts w:ascii="Roboto Slab" w:eastAsia="Times New Roman" w:hAnsi="Roboto Slab" w:cs="Times New Roman"/>
          <w:color w:val="002060"/>
          <w:sz w:val="24"/>
          <w:szCs w:val="24"/>
          <w:lang w:eastAsia="hr-HR"/>
        </w:rPr>
        <w:t>/</w:t>
      </w:r>
      <w:r w:rsidR="00847BF9" w:rsidRPr="00647F08">
        <w:rPr>
          <w:rFonts w:ascii="Roboto Slab" w:eastAsia="Times New Roman" w:hAnsi="Roboto Slab" w:cs="Times New Roman"/>
          <w:color w:val="002060"/>
          <w:sz w:val="24"/>
          <w:szCs w:val="24"/>
          <w:lang w:eastAsia="hr-HR"/>
        </w:rPr>
        <w:t>20</w:t>
      </w:r>
      <w:r w:rsidRPr="00647F08">
        <w:rPr>
          <w:rFonts w:ascii="Roboto Slab" w:eastAsia="Times New Roman" w:hAnsi="Roboto Slab" w:cs="Times New Roman"/>
          <w:color w:val="002060"/>
          <w:sz w:val="24"/>
          <w:szCs w:val="24"/>
          <w:lang w:eastAsia="hr-HR"/>
        </w:rPr>
        <w:t>-01</w:t>
      </w:r>
    </w:p>
    <w:p w14:paraId="09FEFD03" w14:textId="1267F1C5"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roofErr w:type="spellStart"/>
      <w:r w:rsidRPr="00647F08">
        <w:rPr>
          <w:rFonts w:ascii="Roboto Slab" w:eastAsia="Times New Roman" w:hAnsi="Roboto Slab" w:cs="Times New Roman"/>
          <w:color w:val="002060"/>
          <w:sz w:val="24"/>
          <w:szCs w:val="24"/>
          <w:lang w:eastAsia="hr-HR"/>
        </w:rPr>
        <w:t>Ur.broj</w:t>
      </w:r>
      <w:proofErr w:type="spellEnd"/>
      <w:r w:rsidRPr="00647F08">
        <w:rPr>
          <w:rFonts w:ascii="Roboto Slab" w:eastAsia="Times New Roman" w:hAnsi="Roboto Slab" w:cs="Times New Roman"/>
          <w:color w:val="002060"/>
          <w:sz w:val="24"/>
          <w:szCs w:val="24"/>
          <w:lang w:eastAsia="hr-HR"/>
        </w:rPr>
        <w:t>: 2168/01-380-</w:t>
      </w:r>
      <w:r w:rsidR="00D831A2" w:rsidRPr="00647F08">
        <w:rPr>
          <w:rFonts w:ascii="Roboto Slab" w:eastAsia="Times New Roman" w:hAnsi="Roboto Slab" w:cs="Times New Roman"/>
          <w:color w:val="002060"/>
          <w:sz w:val="24"/>
          <w:szCs w:val="24"/>
          <w:lang w:eastAsia="hr-HR"/>
        </w:rPr>
        <w:t>IV-0</w:t>
      </w:r>
      <w:r w:rsidR="00FB650B" w:rsidRPr="00647F08">
        <w:rPr>
          <w:rFonts w:ascii="Roboto Slab" w:eastAsia="Times New Roman" w:hAnsi="Roboto Slab" w:cs="Times New Roman"/>
          <w:color w:val="002060"/>
          <w:sz w:val="24"/>
          <w:szCs w:val="24"/>
          <w:lang w:eastAsia="hr-HR"/>
        </w:rPr>
        <w:t>1</w:t>
      </w:r>
      <w:r w:rsidR="00D831A2" w:rsidRPr="00647F08">
        <w:rPr>
          <w:rFonts w:ascii="Roboto Slab" w:eastAsia="Times New Roman" w:hAnsi="Roboto Slab" w:cs="Times New Roman"/>
          <w:color w:val="002060"/>
          <w:sz w:val="24"/>
          <w:szCs w:val="24"/>
          <w:lang w:eastAsia="hr-HR"/>
        </w:rPr>
        <w:t>/01-</w:t>
      </w:r>
      <w:r w:rsidR="00847BF9" w:rsidRPr="00647F08">
        <w:rPr>
          <w:rFonts w:ascii="Roboto Slab" w:eastAsia="Times New Roman" w:hAnsi="Roboto Slab" w:cs="Times New Roman"/>
          <w:color w:val="002060"/>
          <w:sz w:val="24"/>
          <w:szCs w:val="24"/>
          <w:lang w:eastAsia="hr-HR"/>
        </w:rPr>
        <w:t>20-</w:t>
      </w:r>
      <w:r w:rsidR="00C62C64">
        <w:rPr>
          <w:rFonts w:ascii="Roboto Slab" w:eastAsia="Times New Roman" w:hAnsi="Roboto Slab" w:cs="Times New Roman"/>
          <w:color w:val="002060"/>
          <w:sz w:val="24"/>
          <w:szCs w:val="24"/>
          <w:lang w:eastAsia="hr-HR"/>
        </w:rPr>
        <w:t>36</w:t>
      </w:r>
      <w:bookmarkStart w:id="0" w:name="_GoBack"/>
      <w:bookmarkEnd w:id="0"/>
    </w:p>
    <w:p w14:paraId="163D21DA" w14:textId="17179B82"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Pula,</w:t>
      </w:r>
      <w:r w:rsidR="00E72AAA">
        <w:rPr>
          <w:rFonts w:ascii="Roboto Slab" w:eastAsia="Times New Roman" w:hAnsi="Roboto Slab" w:cs="Times New Roman"/>
          <w:color w:val="002060"/>
          <w:sz w:val="24"/>
          <w:szCs w:val="24"/>
          <w:lang w:eastAsia="hr-HR"/>
        </w:rPr>
        <w:t xml:space="preserve"> </w:t>
      </w:r>
      <w:r w:rsidR="003E22D8">
        <w:rPr>
          <w:rFonts w:ascii="Roboto Slab" w:eastAsia="Times New Roman" w:hAnsi="Roboto Slab" w:cs="Times New Roman"/>
          <w:color w:val="002060"/>
          <w:sz w:val="24"/>
          <w:szCs w:val="24"/>
          <w:lang w:eastAsia="hr-HR"/>
        </w:rPr>
        <w:t>21</w:t>
      </w:r>
      <w:r w:rsidR="003E22D8" w:rsidRPr="00D46253">
        <w:rPr>
          <w:rFonts w:ascii="Roboto Slab" w:eastAsia="Times New Roman" w:hAnsi="Roboto Slab" w:cs="Times New Roman"/>
          <w:color w:val="002060"/>
          <w:sz w:val="24"/>
          <w:szCs w:val="24"/>
          <w:lang w:eastAsia="hr-HR"/>
        </w:rPr>
        <w:t xml:space="preserve">. </w:t>
      </w:r>
      <w:r w:rsidR="003E22D8">
        <w:rPr>
          <w:rFonts w:ascii="Roboto Slab" w:eastAsia="Times New Roman" w:hAnsi="Roboto Slab" w:cs="Times New Roman"/>
          <w:color w:val="002060"/>
          <w:sz w:val="24"/>
          <w:szCs w:val="24"/>
          <w:lang w:eastAsia="hr-HR"/>
        </w:rPr>
        <w:t>prosinca</w:t>
      </w:r>
      <w:r w:rsidR="003E22D8" w:rsidRPr="00D46253">
        <w:rPr>
          <w:rFonts w:ascii="Roboto Slab" w:eastAsia="Times New Roman" w:hAnsi="Roboto Slab" w:cs="Times New Roman"/>
          <w:color w:val="002060"/>
          <w:sz w:val="24"/>
          <w:szCs w:val="24"/>
          <w:lang w:eastAsia="hr-HR"/>
        </w:rPr>
        <w:t xml:space="preserve"> </w:t>
      </w:r>
      <w:r w:rsidR="00847BF9" w:rsidRPr="00647F08">
        <w:rPr>
          <w:rFonts w:ascii="Roboto Slab" w:eastAsia="Times New Roman" w:hAnsi="Roboto Slab" w:cs="Times New Roman"/>
          <w:color w:val="002060"/>
          <w:sz w:val="24"/>
          <w:szCs w:val="24"/>
          <w:lang w:eastAsia="hr-HR"/>
        </w:rPr>
        <w:t>2020</w:t>
      </w:r>
      <w:r w:rsidRPr="00647F08">
        <w:rPr>
          <w:rFonts w:ascii="Roboto Slab" w:eastAsia="Times New Roman" w:hAnsi="Roboto Slab" w:cs="Times New Roman"/>
          <w:color w:val="002060"/>
          <w:sz w:val="24"/>
          <w:szCs w:val="24"/>
          <w:lang w:eastAsia="hr-HR"/>
        </w:rPr>
        <w:t>. godine</w:t>
      </w:r>
    </w:p>
    <w:p w14:paraId="42485FCB" w14:textId="7777777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
    <w:p w14:paraId="6D8FC00A" w14:textId="7777777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
    <w:p w14:paraId="3EC742E8" w14:textId="2E41395D" w:rsidR="005B73A5" w:rsidRPr="00647F08" w:rsidRDefault="005B73A5" w:rsidP="00040DD4">
      <w:pPr>
        <w:spacing w:after="0" w:line="240" w:lineRule="auto"/>
        <w:jc w:val="center"/>
        <w:rPr>
          <w:rFonts w:ascii="Roboto Slab" w:eastAsia="Times New Roman" w:hAnsi="Roboto Slab" w:cs="Times New Roman"/>
          <w:b/>
          <w:color w:val="002060"/>
          <w:sz w:val="24"/>
          <w:szCs w:val="24"/>
          <w:lang w:eastAsia="hr-HR"/>
        </w:rPr>
      </w:pPr>
      <w:r w:rsidRPr="00647F08">
        <w:rPr>
          <w:rFonts w:ascii="Roboto Slab" w:eastAsia="Times New Roman" w:hAnsi="Roboto Slab" w:cs="Times New Roman"/>
          <w:b/>
          <w:color w:val="002060"/>
          <w:sz w:val="24"/>
          <w:szCs w:val="24"/>
          <w:lang w:eastAsia="hr-HR"/>
        </w:rPr>
        <w:t>Zapisnik sa</w:t>
      </w:r>
      <w:r w:rsidR="00617616" w:rsidRPr="00647F08">
        <w:rPr>
          <w:rFonts w:ascii="Roboto Slab" w:eastAsia="Times New Roman" w:hAnsi="Roboto Slab" w:cs="Times New Roman"/>
          <w:b/>
          <w:color w:val="002060"/>
          <w:sz w:val="24"/>
          <w:szCs w:val="24"/>
          <w:lang w:eastAsia="hr-HR"/>
        </w:rPr>
        <w:t xml:space="preserve"> </w:t>
      </w:r>
      <w:r w:rsidR="0090693D">
        <w:rPr>
          <w:rFonts w:ascii="Roboto Slab" w:eastAsia="Times New Roman" w:hAnsi="Roboto Slab" w:cs="Times New Roman"/>
          <w:b/>
          <w:color w:val="002060"/>
          <w:sz w:val="24"/>
          <w:szCs w:val="24"/>
          <w:lang w:eastAsia="hr-HR"/>
        </w:rPr>
        <w:t>9</w:t>
      </w:r>
      <w:r w:rsidRPr="00647F08">
        <w:rPr>
          <w:rFonts w:ascii="Roboto Slab" w:eastAsia="Times New Roman" w:hAnsi="Roboto Slab" w:cs="Times New Roman"/>
          <w:b/>
          <w:color w:val="002060"/>
          <w:sz w:val="24"/>
          <w:szCs w:val="24"/>
          <w:lang w:eastAsia="hr-HR"/>
        </w:rPr>
        <w:t>. sjednice</w:t>
      </w:r>
      <w:r w:rsidR="00C14A29">
        <w:rPr>
          <w:rFonts w:ascii="Roboto Slab" w:eastAsia="Times New Roman" w:hAnsi="Roboto Slab" w:cs="Times New Roman"/>
          <w:b/>
          <w:color w:val="002060"/>
          <w:sz w:val="24"/>
          <w:szCs w:val="24"/>
          <w:lang w:eastAsia="hr-HR"/>
        </w:rPr>
        <w:t xml:space="preserve"> </w:t>
      </w:r>
      <w:r w:rsidR="00FB650B" w:rsidRPr="00647F08">
        <w:rPr>
          <w:rFonts w:ascii="Roboto Slab" w:eastAsia="Times New Roman" w:hAnsi="Roboto Slab" w:cs="Times New Roman"/>
          <w:b/>
          <w:color w:val="002060"/>
          <w:sz w:val="24"/>
          <w:szCs w:val="24"/>
          <w:lang w:eastAsia="hr-HR"/>
        </w:rPr>
        <w:t>Upravnog vijeća</w:t>
      </w:r>
    </w:p>
    <w:p w14:paraId="7D5EA11C" w14:textId="77777777" w:rsidR="005B73A5" w:rsidRPr="00647F08" w:rsidRDefault="005B73A5" w:rsidP="00040DD4">
      <w:pPr>
        <w:spacing w:after="0" w:line="240" w:lineRule="auto"/>
        <w:rPr>
          <w:rFonts w:ascii="Roboto Slab" w:eastAsia="Times New Roman" w:hAnsi="Roboto Slab" w:cs="Times New Roman"/>
          <w:color w:val="002060"/>
          <w:sz w:val="24"/>
          <w:szCs w:val="24"/>
          <w:lang w:eastAsia="hr-HR"/>
        </w:rPr>
      </w:pPr>
    </w:p>
    <w:p w14:paraId="32579F6A" w14:textId="505FC9F7" w:rsidR="005B73A5" w:rsidRPr="00647F08" w:rsidRDefault="005B73A5" w:rsidP="00040DD4">
      <w:pPr>
        <w:spacing w:after="0" w:line="240" w:lineRule="auto"/>
        <w:jc w:val="center"/>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 xml:space="preserve">održane </w:t>
      </w:r>
      <w:r w:rsidR="001A611F">
        <w:rPr>
          <w:rFonts w:ascii="Roboto Slab" w:eastAsia="Times New Roman" w:hAnsi="Roboto Slab" w:cs="Times New Roman"/>
          <w:color w:val="002060"/>
          <w:sz w:val="24"/>
          <w:szCs w:val="24"/>
          <w:lang w:eastAsia="hr-HR"/>
        </w:rPr>
        <w:t>21</w:t>
      </w:r>
      <w:r w:rsidR="00D46253" w:rsidRPr="00D46253">
        <w:rPr>
          <w:rFonts w:ascii="Roboto Slab" w:eastAsia="Times New Roman" w:hAnsi="Roboto Slab" w:cs="Times New Roman"/>
          <w:color w:val="002060"/>
          <w:sz w:val="24"/>
          <w:szCs w:val="24"/>
          <w:lang w:eastAsia="hr-HR"/>
        </w:rPr>
        <w:t xml:space="preserve">. </w:t>
      </w:r>
      <w:r w:rsidR="001A611F">
        <w:rPr>
          <w:rFonts w:ascii="Roboto Slab" w:eastAsia="Times New Roman" w:hAnsi="Roboto Slab" w:cs="Times New Roman"/>
          <w:color w:val="002060"/>
          <w:sz w:val="24"/>
          <w:szCs w:val="24"/>
          <w:lang w:eastAsia="hr-HR"/>
        </w:rPr>
        <w:t>prosinca</w:t>
      </w:r>
      <w:r w:rsidR="00D46253" w:rsidRPr="00D46253">
        <w:rPr>
          <w:rFonts w:ascii="Roboto Slab" w:eastAsia="Times New Roman" w:hAnsi="Roboto Slab" w:cs="Times New Roman"/>
          <w:color w:val="002060"/>
          <w:sz w:val="24"/>
          <w:szCs w:val="24"/>
          <w:lang w:eastAsia="hr-HR"/>
        </w:rPr>
        <w:t xml:space="preserve"> </w:t>
      </w:r>
      <w:r w:rsidRPr="00647F08">
        <w:rPr>
          <w:rFonts w:ascii="Roboto Slab" w:eastAsia="Times New Roman" w:hAnsi="Roboto Slab" w:cs="Times New Roman"/>
          <w:color w:val="002060"/>
          <w:sz w:val="24"/>
          <w:szCs w:val="24"/>
          <w:lang w:eastAsia="hr-HR"/>
        </w:rPr>
        <w:t>20</w:t>
      </w:r>
      <w:r w:rsidR="00847BF9" w:rsidRPr="00647F08">
        <w:rPr>
          <w:rFonts w:ascii="Roboto Slab" w:eastAsia="Times New Roman" w:hAnsi="Roboto Slab" w:cs="Times New Roman"/>
          <w:color w:val="002060"/>
          <w:sz w:val="24"/>
          <w:szCs w:val="24"/>
          <w:lang w:eastAsia="hr-HR"/>
        </w:rPr>
        <w:t>20</w:t>
      </w:r>
      <w:r w:rsidRPr="00647F08">
        <w:rPr>
          <w:rFonts w:ascii="Roboto Slab" w:eastAsia="Times New Roman" w:hAnsi="Roboto Slab" w:cs="Times New Roman"/>
          <w:color w:val="002060"/>
          <w:sz w:val="24"/>
          <w:szCs w:val="24"/>
          <w:lang w:eastAsia="hr-HR"/>
        </w:rPr>
        <w:t xml:space="preserve">. godine s početkom u </w:t>
      </w:r>
      <w:r w:rsidR="00CB2846">
        <w:rPr>
          <w:rFonts w:ascii="Roboto Slab" w:eastAsia="Times New Roman" w:hAnsi="Roboto Slab" w:cs="Times New Roman"/>
          <w:color w:val="002060"/>
          <w:sz w:val="24"/>
          <w:szCs w:val="24"/>
          <w:lang w:eastAsia="hr-HR"/>
        </w:rPr>
        <w:t>13</w:t>
      </w:r>
      <w:r w:rsidR="002F6678" w:rsidRPr="00647F08">
        <w:rPr>
          <w:rFonts w:ascii="Roboto Slab" w:eastAsia="Times New Roman" w:hAnsi="Roboto Slab" w:cs="Times New Roman"/>
          <w:color w:val="002060"/>
          <w:sz w:val="24"/>
          <w:szCs w:val="24"/>
          <w:lang w:eastAsia="hr-HR"/>
        </w:rPr>
        <w:t>:</w:t>
      </w:r>
      <w:r w:rsidR="00372321">
        <w:rPr>
          <w:rFonts w:ascii="Roboto Slab" w:eastAsia="Times New Roman" w:hAnsi="Roboto Slab" w:cs="Times New Roman"/>
          <w:color w:val="002060"/>
          <w:sz w:val="24"/>
          <w:szCs w:val="24"/>
          <w:lang w:eastAsia="hr-HR"/>
        </w:rPr>
        <w:t>00</w:t>
      </w:r>
      <w:r w:rsidR="002F6678" w:rsidRPr="00647F08">
        <w:rPr>
          <w:rFonts w:ascii="Roboto Slab" w:eastAsia="Times New Roman" w:hAnsi="Roboto Slab" w:cs="Times New Roman"/>
          <w:color w:val="002060"/>
          <w:sz w:val="24"/>
          <w:szCs w:val="24"/>
          <w:lang w:eastAsia="hr-HR"/>
        </w:rPr>
        <w:t xml:space="preserve"> </w:t>
      </w:r>
      <w:r w:rsidRPr="00647F08">
        <w:rPr>
          <w:rFonts w:ascii="Roboto Slab" w:eastAsia="Times New Roman" w:hAnsi="Roboto Slab" w:cs="Times New Roman"/>
          <w:color w:val="002060"/>
          <w:sz w:val="24"/>
          <w:szCs w:val="24"/>
          <w:lang w:eastAsia="hr-HR"/>
        </w:rPr>
        <w:t>sati</w:t>
      </w:r>
    </w:p>
    <w:p w14:paraId="668B833E" w14:textId="77777777" w:rsidR="005B73A5" w:rsidRPr="00647F08" w:rsidRDefault="005B73A5" w:rsidP="00151737">
      <w:pPr>
        <w:spacing w:after="0" w:line="276" w:lineRule="auto"/>
        <w:jc w:val="center"/>
        <w:rPr>
          <w:rFonts w:ascii="Roboto Slab" w:eastAsia="Times New Roman" w:hAnsi="Roboto Slab" w:cs="Times New Roman"/>
          <w:color w:val="002060"/>
          <w:sz w:val="24"/>
          <w:szCs w:val="24"/>
          <w:lang w:eastAsia="hr-HR"/>
        </w:rPr>
      </w:pPr>
    </w:p>
    <w:p w14:paraId="7D14C110" w14:textId="77777777" w:rsidR="005B73A5" w:rsidRPr="00647F08" w:rsidRDefault="005B73A5" w:rsidP="00151737">
      <w:pPr>
        <w:spacing w:after="0" w:line="276" w:lineRule="auto"/>
        <w:jc w:val="center"/>
        <w:rPr>
          <w:rFonts w:ascii="Roboto Slab" w:eastAsia="Times New Roman" w:hAnsi="Roboto Slab" w:cs="Times New Roman"/>
          <w:color w:val="002060"/>
          <w:sz w:val="24"/>
          <w:szCs w:val="24"/>
          <w:lang w:eastAsia="hr-HR"/>
        </w:rPr>
      </w:pPr>
    </w:p>
    <w:p w14:paraId="3CD1D66A" w14:textId="5A2331AF" w:rsidR="00D46253" w:rsidRDefault="005B73A5" w:rsidP="000F75BE">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b/>
          <w:color w:val="002060"/>
          <w:sz w:val="24"/>
          <w:szCs w:val="24"/>
          <w:lang w:eastAsia="hr-HR"/>
        </w:rPr>
        <w:t>Prisutni članovi:</w:t>
      </w:r>
      <w:r w:rsidRPr="00647F08">
        <w:rPr>
          <w:rFonts w:ascii="Roboto Slab" w:eastAsia="Times New Roman" w:hAnsi="Roboto Slab" w:cs="Times New Roman"/>
          <w:color w:val="002060"/>
          <w:sz w:val="24"/>
          <w:szCs w:val="24"/>
          <w:lang w:eastAsia="hr-HR"/>
        </w:rPr>
        <w:t xml:space="preserve"> </w:t>
      </w:r>
      <w:r w:rsidR="00FB650B" w:rsidRPr="00647F08">
        <w:rPr>
          <w:rFonts w:ascii="Roboto Slab" w:eastAsia="Times New Roman" w:hAnsi="Roboto Slab" w:cs="Times New Roman"/>
          <w:color w:val="002060"/>
          <w:sz w:val="24"/>
          <w:szCs w:val="24"/>
          <w:lang w:eastAsia="hr-HR"/>
        </w:rPr>
        <w:t xml:space="preserve">dr.sc. </w:t>
      </w:r>
      <w:proofErr w:type="spellStart"/>
      <w:r w:rsidR="00CB2846">
        <w:rPr>
          <w:rFonts w:ascii="Roboto Slab" w:eastAsia="Times New Roman" w:hAnsi="Roboto Slab" w:cs="Times New Roman"/>
          <w:color w:val="002060"/>
          <w:sz w:val="24"/>
          <w:szCs w:val="24"/>
          <w:lang w:eastAsia="hr-HR"/>
        </w:rPr>
        <w:t>Ezio</w:t>
      </w:r>
      <w:proofErr w:type="spellEnd"/>
      <w:r w:rsidR="00CB2846">
        <w:rPr>
          <w:rFonts w:ascii="Roboto Slab" w:eastAsia="Times New Roman" w:hAnsi="Roboto Slab" w:cs="Times New Roman"/>
          <w:color w:val="002060"/>
          <w:sz w:val="24"/>
          <w:szCs w:val="24"/>
          <w:lang w:eastAsia="hr-HR"/>
        </w:rPr>
        <w:t xml:space="preserve"> </w:t>
      </w:r>
      <w:proofErr w:type="spellStart"/>
      <w:r w:rsidR="00CB2846">
        <w:rPr>
          <w:rFonts w:ascii="Roboto Slab" w:eastAsia="Times New Roman" w:hAnsi="Roboto Slab" w:cs="Times New Roman"/>
          <w:color w:val="002060"/>
          <w:sz w:val="24"/>
          <w:szCs w:val="24"/>
          <w:lang w:eastAsia="hr-HR"/>
        </w:rPr>
        <w:t>Pinzan</w:t>
      </w:r>
      <w:proofErr w:type="spellEnd"/>
      <w:r w:rsidR="00FB650B" w:rsidRPr="00647F08">
        <w:rPr>
          <w:rFonts w:ascii="Roboto Slab" w:eastAsia="Times New Roman" w:hAnsi="Roboto Slab" w:cs="Times New Roman"/>
          <w:color w:val="002060"/>
          <w:sz w:val="24"/>
          <w:szCs w:val="24"/>
          <w:lang w:eastAsia="hr-HR"/>
        </w:rPr>
        <w:t xml:space="preserve">, </w:t>
      </w:r>
      <w:r w:rsidR="00432ECB" w:rsidRPr="00647F08">
        <w:rPr>
          <w:rFonts w:ascii="Roboto Slab" w:eastAsia="Times New Roman" w:hAnsi="Roboto Slab" w:cs="Times New Roman"/>
          <w:color w:val="002060"/>
          <w:sz w:val="24"/>
          <w:szCs w:val="24"/>
          <w:lang w:eastAsia="hr-HR"/>
        </w:rPr>
        <w:t>izv.</w:t>
      </w:r>
      <w:r w:rsidR="000F75BE">
        <w:rPr>
          <w:rFonts w:ascii="Roboto Slab" w:eastAsia="Times New Roman" w:hAnsi="Roboto Slab" w:cs="Times New Roman"/>
          <w:color w:val="002060"/>
          <w:sz w:val="24"/>
          <w:szCs w:val="24"/>
          <w:lang w:eastAsia="hr-HR"/>
        </w:rPr>
        <w:t xml:space="preserve">prof.dr.sc. Ticijan </w:t>
      </w:r>
      <w:r w:rsidR="00FB650B" w:rsidRPr="00647F08">
        <w:rPr>
          <w:rFonts w:ascii="Roboto Slab" w:eastAsia="Times New Roman" w:hAnsi="Roboto Slab" w:cs="Times New Roman"/>
          <w:color w:val="002060"/>
          <w:sz w:val="24"/>
          <w:szCs w:val="24"/>
          <w:lang w:eastAsia="hr-HR"/>
        </w:rPr>
        <w:t xml:space="preserve">Peruško, </w:t>
      </w:r>
      <w:r w:rsidR="00617616" w:rsidRPr="00647F08">
        <w:rPr>
          <w:rFonts w:ascii="Roboto Slab" w:eastAsia="Times New Roman" w:hAnsi="Roboto Slab" w:cs="Times New Roman"/>
          <w:color w:val="002060"/>
          <w:sz w:val="24"/>
          <w:szCs w:val="24"/>
          <w:lang w:eastAsia="hr-HR"/>
        </w:rPr>
        <w:t>Ivan Beletić-</w:t>
      </w:r>
      <w:proofErr w:type="spellStart"/>
      <w:r w:rsidR="00617616" w:rsidRPr="00647F08">
        <w:rPr>
          <w:rFonts w:ascii="Roboto Slab" w:eastAsia="Times New Roman" w:hAnsi="Roboto Slab" w:cs="Times New Roman"/>
          <w:color w:val="002060"/>
          <w:sz w:val="24"/>
          <w:szCs w:val="24"/>
          <w:lang w:eastAsia="hr-HR"/>
        </w:rPr>
        <w:t>Tatić</w:t>
      </w:r>
      <w:proofErr w:type="spellEnd"/>
      <w:r w:rsidR="000F75BE">
        <w:rPr>
          <w:rFonts w:ascii="Roboto Slab" w:eastAsia="Times New Roman" w:hAnsi="Roboto Slab" w:cs="Times New Roman"/>
          <w:color w:val="002060"/>
          <w:sz w:val="24"/>
          <w:szCs w:val="24"/>
          <w:lang w:eastAsia="hr-HR"/>
        </w:rPr>
        <w:t xml:space="preserve"> </w:t>
      </w:r>
      <w:r w:rsidR="00D46253">
        <w:rPr>
          <w:rFonts w:ascii="Roboto Slab" w:eastAsia="Times New Roman" w:hAnsi="Roboto Slab" w:cs="Times New Roman"/>
          <w:color w:val="002060"/>
          <w:sz w:val="24"/>
          <w:szCs w:val="24"/>
          <w:lang w:eastAsia="hr-HR"/>
        </w:rPr>
        <w:t>i</w:t>
      </w:r>
      <w:r w:rsidR="000F75BE">
        <w:rPr>
          <w:rFonts w:ascii="Roboto Slab" w:eastAsia="Times New Roman" w:hAnsi="Roboto Slab" w:cs="Times New Roman"/>
          <w:color w:val="002060"/>
          <w:sz w:val="24"/>
          <w:szCs w:val="24"/>
          <w:lang w:eastAsia="hr-HR"/>
        </w:rPr>
        <w:t xml:space="preserve"> Sanj</w:t>
      </w:r>
      <w:r w:rsidR="00D46253">
        <w:rPr>
          <w:rFonts w:ascii="Roboto Slab" w:eastAsia="Times New Roman" w:hAnsi="Roboto Slab" w:cs="Times New Roman"/>
          <w:color w:val="002060"/>
          <w:sz w:val="24"/>
          <w:szCs w:val="24"/>
          <w:lang w:eastAsia="hr-HR"/>
        </w:rPr>
        <w:t>a</w:t>
      </w:r>
      <w:r w:rsidR="000F75BE">
        <w:rPr>
          <w:rFonts w:ascii="Roboto Slab" w:eastAsia="Times New Roman" w:hAnsi="Roboto Slab" w:cs="Times New Roman"/>
          <w:color w:val="002060"/>
          <w:sz w:val="24"/>
          <w:szCs w:val="24"/>
          <w:lang w:eastAsia="hr-HR"/>
        </w:rPr>
        <w:t xml:space="preserve"> Grbac Babić </w:t>
      </w:r>
      <w:r w:rsidR="00D46253">
        <w:rPr>
          <w:rFonts w:ascii="Roboto Slab" w:eastAsia="Times New Roman" w:hAnsi="Roboto Slab" w:cs="Times New Roman"/>
          <w:color w:val="002060"/>
          <w:sz w:val="24"/>
          <w:szCs w:val="24"/>
          <w:lang w:eastAsia="hr-HR"/>
        </w:rPr>
        <w:t>.</w:t>
      </w:r>
    </w:p>
    <w:p w14:paraId="1C5ECFF9" w14:textId="7777777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
    <w:p w14:paraId="0740F67A" w14:textId="0E7D02C4" w:rsidR="00350B1F" w:rsidRPr="00647F08" w:rsidRDefault="005B73A5" w:rsidP="00151737">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b/>
          <w:color w:val="002060"/>
          <w:sz w:val="24"/>
          <w:szCs w:val="24"/>
          <w:lang w:eastAsia="hr-HR"/>
        </w:rPr>
        <w:t>Ostali prisutni</w:t>
      </w:r>
      <w:r w:rsidRPr="00647F08">
        <w:rPr>
          <w:rFonts w:ascii="Roboto Slab" w:eastAsia="Times New Roman" w:hAnsi="Roboto Slab" w:cs="Times New Roman"/>
          <w:color w:val="002060"/>
          <w:sz w:val="24"/>
          <w:szCs w:val="24"/>
          <w:lang w:eastAsia="hr-HR"/>
        </w:rPr>
        <w:t>:</w:t>
      </w:r>
      <w:r w:rsidR="00F66A16" w:rsidRPr="00647F08">
        <w:rPr>
          <w:rFonts w:ascii="Roboto Slab" w:eastAsia="Times New Roman" w:hAnsi="Roboto Slab" w:cs="Times New Roman"/>
          <w:color w:val="002060"/>
          <w:sz w:val="24"/>
          <w:szCs w:val="24"/>
          <w:lang w:eastAsia="hr-HR"/>
        </w:rPr>
        <w:t xml:space="preserve"> </w:t>
      </w:r>
      <w:r w:rsidR="00FB650B" w:rsidRPr="00647F08">
        <w:rPr>
          <w:rFonts w:ascii="Roboto Slab" w:eastAsia="Times New Roman" w:hAnsi="Roboto Slab" w:cs="Times New Roman"/>
          <w:color w:val="002060"/>
          <w:sz w:val="24"/>
          <w:szCs w:val="24"/>
          <w:lang w:eastAsia="hr-HR"/>
        </w:rPr>
        <w:t>Dekan dr.sc</w:t>
      </w:r>
      <w:r w:rsidR="00154008">
        <w:rPr>
          <w:rFonts w:ascii="Roboto Slab" w:eastAsia="Times New Roman" w:hAnsi="Roboto Slab" w:cs="Times New Roman"/>
          <w:color w:val="002060"/>
          <w:sz w:val="24"/>
          <w:szCs w:val="24"/>
          <w:lang w:eastAsia="hr-HR"/>
        </w:rPr>
        <w:t xml:space="preserve">. </w:t>
      </w:r>
      <w:r w:rsidR="003E22D8">
        <w:rPr>
          <w:rFonts w:ascii="Roboto Slab" w:eastAsia="Times New Roman" w:hAnsi="Roboto Slab" w:cs="Times New Roman"/>
          <w:color w:val="002060"/>
          <w:sz w:val="24"/>
          <w:szCs w:val="24"/>
          <w:lang w:eastAsia="hr-HR"/>
        </w:rPr>
        <w:t>Daglas Koraca</w:t>
      </w:r>
    </w:p>
    <w:p w14:paraId="20E658DB" w14:textId="1507EDD9" w:rsidR="00FB650B" w:rsidRPr="00647F08" w:rsidRDefault="00FB650B" w:rsidP="00151737">
      <w:pPr>
        <w:spacing w:after="0" w:line="276" w:lineRule="auto"/>
        <w:rPr>
          <w:rFonts w:ascii="Roboto Slab" w:eastAsia="Times New Roman" w:hAnsi="Roboto Slab" w:cs="Times New Roman"/>
          <w:color w:val="002060"/>
          <w:sz w:val="24"/>
          <w:szCs w:val="24"/>
          <w:lang w:eastAsia="hr-HR"/>
        </w:rPr>
      </w:pPr>
    </w:p>
    <w:p w14:paraId="6C3C4AB6" w14:textId="57C4C5FC" w:rsidR="00FB650B" w:rsidRPr="00647F08" w:rsidRDefault="00FB650B" w:rsidP="00151737">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b/>
          <w:bCs/>
          <w:color w:val="002060"/>
          <w:sz w:val="24"/>
          <w:szCs w:val="24"/>
          <w:lang w:eastAsia="hr-HR"/>
        </w:rPr>
        <w:t>Zapisničar:</w:t>
      </w:r>
      <w:r w:rsidRPr="00647F08">
        <w:rPr>
          <w:rFonts w:ascii="Roboto Slab" w:eastAsia="Times New Roman" w:hAnsi="Roboto Slab" w:cs="Times New Roman"/>
          <w:color w:val="002060"/>
          <w:sz w:val="24"/>
          <w:szCs w:val="24"/>
          <w:lang w:eastAsia="hr-HR"/>
        </w:rPr>
        <w:t xml:space="preserve"> </w:t>
      </w:r>
      <w:r w:rsidR="00D46253">
        <w:rPr>
          <w:rFonts w:ascii="Roboto Slab" w:eastAsia="Times New Roman" w:hAnsi="Roboto Slab" w:cs="Times New Roman"/>
          <w:color w:val="002060"/>
          <w:sz w:val="24"/>
          <w:szCs w:val="24"/>
          <w:lang w:eastAsia="hr-HR"/>
        </w:rPr>
        <w:t>Ivan Beletić-</w:t>
      </w:r>
      <w:proofErr w:type="spellStart"/>
      <w:r w:rsidR="00D46253">
        <w:rPr>
          <w:rFonts w:ascii="Roboto Slab" w:eastAsia="Times New Roman" w:hAnsi="Roboto Slab" w:cs="Times New Roman"/>
          <w:color w:val="002060"/>
          <w:sz w:val="24"/>
          <w:szCs w:val="24"/>
          <w:lang w:eastAsia="hr-HR"/>
        </w:rPr>
        <w:t>Tatić</w:t>
      </w:r>
      <w:proofErr w:type="spellEnd"/>
    </w:p>
    <w:p w14:paraId="1F08A0E3" w14:textId="7777777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
    <w:p w14:paraId="56539B8B" w14:textId="175358A3" w:rsidR="00904C94" w:rsidRPr="00647F08" w:rsidRDefault="005B73A5" w:rsidP="00904C94">
      <w:pPr>
        <w:spacing w:after="0" w:line="276" w:lineRule="auto"/>
        <w:rPr>
          <w:rFonts w:ascii="Roboto Slab" w:eastAsia="Times New Roman" w:hAnsi="Roboto Slab"/>
          <w:color w:val="002060"/>
          <w:sz w:val="24"/>
          <w:szCs w:val="24"/>
          <w:lang w:eastAsia="hr-HR"/>
        </w:rPr>
      </w:pPr>
      <w:r w:rsidRPr="00647F08">
        <w:rPr>
          <w:rFonts w:ascii="Roboto Slab" w:eastAsia="Times New Roman" w:hAnsi="Roboto Slab" w:cs="Times New Roman"/>
          <w:color w:val="002060"/>
          <w:sz w:val="24"/>
          <w:szCs w:val="24"/>
          <w:lang w:eastAsia="hr-HR"/>
        </w:rPr>
        <w:t>Sjednicom</w:t>
      </w:r>
      <w:r w:rsidR="00BB4F22" w:rsidRPr="00647F08">
        <w:rPr>
          <w:rFonts w:ascii="Roboto Slab" w:eastAsia="Times New Roman" w:hAnsi="Roboto Slab" w:cs="Times New Roman"/>
          <w:color w:val="002060"/>
          <w:sz w:val="24"/>
          <w:szCs w:val="24"/>
          <w:lang w:eastAsia="hr-HR"/>
        </w:rPr>
        <w:t xml:space="preserve"> </w:t>
      </w:r>
      <w:r w:rsidRPr="00647F08">
        <w:rPr>
          <w:rFonts w:ascii="Roboto Slab" w:eastAsia="Times New Roman" w:hAnsi="Roboto Slab" w:cs="Times New Roman"/>
          <w:color w:val="002060"/>
          <w:sz w:val="24"/>
          <w:szCs w:val="24"/>
          <w:lang w:eastAsia="hr-HR"/>
        </w:rPr>
        <w:t>predsjedava</w:t>
      </w:r>
      <w:r w:rsidR="00FB650B" w:rsidRPr="00647F08">
        <w:rPr>
          <w:rFonts w:ascii="Roboto Slab" w:eastAsia="Times New Roman" w:hAnsi="Roboto Slab" w:cs="Times New Roman"/>
          <w:color w:val="002060"/>
          <w:sz w:val="24"/>
          <w:szCs w:val="24"/>
          <w:lang w:eastAsia="hr-HR"/>
        </w:rPr>
        <w:t xml:space="preserve"> dr.sc. </w:t>
      </w:r>
      <w:proofErr w:type="spellStart"/>
      <w:r w:rsidR="00CB2846">
        <w:rPr>
          <w:rFonts w:ascii="Roboto Slab" w:eastAsia="Times New Roman" w:hAnsi="Roboto Slab" w:cs="Times New Roman"/>
          <w:color w:val="002060"/>
          <w:sz w:val="24"/>
          <w:szCs w:val="24"/>
          <w:lang w:eastAsia="hr-HR"/>
        </w:rPr>
        <w:t>Ezio</w:t>
      </w:r>
      <w:proofErr w:type="spellEnd"/>
      <w:r w:rsidR="00CB2846">
        <w:rPr>
          <w:rFonts w:ascii="Roboto Slab" w:eastAsia="Times New Roman" w:hAnsi="Roboto Slab" w:cs="Times New Roman"/>
          <w:color w:val="002060"/>
          <w:sz w:val="24"/>
          <w:szCs w:val="24"/>
          <w:lang w:eastAsia="hr-HR"/>
        </w:rPr>
        <w:t xml:space="preserve"> </w:t>
      </w:r>
      <w:proofErr w:type="spellStart"/>
      <w:r w:rsidR="00CB2846">
        <w:rPr>
          <w:rFonts w:ascii="Roboto Slab" w:eastAsia="Times New Roman" w:hAnsi="Roboto Slab" w:cs="Times New Roman"/>
          <w:color w:val="002060"/>
          <w:sz w:val="24"/>
          <w:szCs w:val="24"/>
          <w:lang w:eastAsia="hr-HR"/>
        </w:rPr>
        <w:t>Pinzan</w:t>
      </w:r>
      <w:proofErr w:type="spellEnd"/>
      <w:r w:rsidR="00FB650B" w:rsidRPr="00647F08">
        <w:rPr>
          <w:rFonts w:ascii="Roboto Slab" w:eastAsia="Times New Roman" w:hAnsi="Roboto Slab" w:cs="Times New Roman"/>
          <w:color w:val="002060"/>
          <w:sz w:val="24"/>
          <w:szCs w:val="24"/>
          <w:lang w:eastAsia="hr-HR"/>
        </w:rPr>
        <w:t xml:space="preserve">. </w:t>
      </w:r>
      <w:r w:rsidR="00C14A29">
        <w:rPr>
          <w:rFonts w:ascii="Roboto Slab" w:eastAsia="Times New Roman" w:hAnsi="Roboto Slab"/>
          <w:color w:val="002060"/>
          <w:sz w:val="24"/>
          <w:szCs w:val="24"/>
          <w:lang w:eastAsia="hr-HR"/>
        </w:rPr>
        <w:t>Sjednica započinje</w:t>
      </w:r>
      <w:r w:rsidR="00904C94" w:rsidRPr="00647F08">
        <w:rPr>
          <w:rFonts w:ascii="Roboto Slab" w:eastAsia="Times New Roman" w:hAnsi="Roboto Slab"/>
          <w:color w:val="002060"/>
          <w:sz w:val="24"/>
          <w:szCs w:val="24"/>
          <w:lang w:eastAsia="hr-HR"/>
        </w:rPr>
        <w:t xml:space="preserve"> u </w:t>
      </w:r>
      <w:r w:rsidR="00CB2846">
        <w:rPr>
          <w:rFonts w:ascii="Roboto Slab" w:eastAsia="Times New Roman" w:hAnsi="Roboto Slab"/>
          <w:color w:val="002060"/>
          <w:sz w:val="24"/>
          <w:szCs w:val="24"/>
          <w:lang w:eastAsia="hr-HR"/>
        </w:rPr>
        <w:t>13</w:t>
      </w:r>
      <w:r w:rsidR="00904C94" w:rsidRPr="00647F08">
        <w:rPr>
          <w:rFonts w:ascii="Roboto Slab" w:eastAsia="Times New Roman" w:hAnsi="Roboto Slab"/>
          <w:color w:val="002060"/>
          <w:sz w:val="24"/>
          <w:szCs w:val="24"/>
          <w:lang w:eastAsia="hr-HR"/>
        </w:rPr>
        <w:t>:</w:t>
      </w:r>
      <w:r w:rsidR="00CB2846">
        <w:rPr>
          <w:rFonts w:ascii="Roboto Slab" w:eastAsia="Times New Roman" w:hAnsi="Roboto Slab"/>
          <w:color w:val="002060"/>
          <w:sz w:val="24"/>
          <w:szCs w:val="24"/>
          <w:lang w:eastAsia="hr-HR"/>
        </w:rPr>
        <w:t>0</w:t>
      </w:r>
      <w:r w:rsidR="001A611F">
        <w:rPr>
          <w:rFonts w:ascii="Roboto Slab" w:eastAsia="Times New Roman" w:hAnsi="Roboto Slab"/>
          <w:color w:val="002060"/>
          <w:sz w:val="24"/>
          <w:szCs w:val="24"/>
          <w:lang w:eastAsia="hr-HR"/>
        </w:rPr>
        <w:t>0</w:t>
      </w:r>
      <w:r w:rsidR="00904C94" w:rsidRPr="00647F08">
        <w:rPr>
          <w:rFonts w:ascii="Roboto Slab" w:eastAsia="Times New Roman" w:hAnsi="Roboto Slab"/>
          <w:color w:val="002060"/>
          <w:sz w:val="24"/>
          <w:szCs w:val="24"/>
          <w:lang w:eastAsia="hr-HR"/>
        </w:rPr>
        <w:t xml:space="preserve"> i konstatira</w:t>
      </w:r>
      <w:r w:rsidR="00C14A29">
        <w:rPr>
          <w:rFonts w:ascii="Roboto Slab" w:eastAsia="Times New Roman" w:hAnsi="Roboto Slab"/>
          <w:color w:val="002060"/>
          <w:sz w:val="24"/>
          <w:szCs w:val="24"/>
          <w:lang w:eastAsia="hr-HR"/>
        </w:rPr>
        <w:t xml:space="preserve"> se</w:t>
      </w:r>
      <w:r w:rsidR="00904C94" w:rsidRPr="00647F08">
        <w:rPr>
          <w:rFonts w:ascii="Roboto Slab" w:eastAsia="Times New Roman" w:hAnsi="Roboto Slab"/>
          <w:color w:val="002060"/>
          <w:sz w:val="24"/>
          <w:szCs w:val="24"/>
          <w:lang w:eastAsia="hr-HR"/>
        </w:rPr>
        <w:t xml:space="preserve"> kako su svi članovi Upravnog vijeća prisutni te da sjednica Upravnog vijeća ima potrebnu većinu pa će sve odluke koje budu donesene biti pravovaljane.</w:t>
      </w:r>
    </w:p>
    <w:p w14:paraId="0804F589" w14:textId="7777777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
    <w:p w14:paraId="186E7361" w14:textId="26C46669" w:rsidR="007E4A53" w:rsidRPr="00647F08" w:rsidRDefault="00FB650B" w:rsidP="00D831A2">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 xml:space="preserve">Upravno vijeće </w:t>
      </w:r>
      <w:r w:rsidR="005B73A5" w:rsidRPr="00647F08">
        <w:rPr>
          <w:rFonts w:ascii="Roboto Slab" w:eastAsia="Times New Roman" w:hAnsi="Roboto Slab" w:cs="Times New Roman"/>
          <w:color w:val="002060"/>
          <w:sz w:val="24"/>
          <w:szCs w:val="24"/>
          <w:lang w:eastAsia="hr-HR"/>
        </w:rPr>
        <w:t xml:space="preserve">javnim </w:t>
      </w:r>
      <w:r w:rsidRPr="00647F08">
        <w:rPr>
          <w:rFonts w:ascii="Roboto Slab" w:eastAsia="Times New Roman" w:hAnsi="Roboto Slab" w:cs="Times New Roman"/>
          <w:color w:val="002060"/>
          <w:sz w:val="24"/>
          <w:szCs w:val="24"/>
          <w:lang w:eastAsia="hr-HR"/>
        </w:rPr>
        <w:t xml:space="preserve">je </w:t>
      </w:r>
      <w:r w:rsidR="005B73A5" w:rsidRPr="00647F08">
        <w:rPr>
          <w:rFonts w:ascii="Roboto Slab" w:eastAsia="Times New Roman" w:hAnsi="Roboto Slab" w:cs="Times New Roman"/>
          <w:color w:val="002060"/>
          <w:sz w:val="24"/>
          <w:szCs w:val="24"/>
          <w:lang w:eastAsia="hr-HR"/>
        </w:rPr>
        <w:t>izjašnjavanjem jednoglasno prihvatilo predloženi dnevni red</w:t>
      </w:r>
      <w:r w:rsidR="00432ECB" w:rsidRPr="00647F08">
        <w:rPr>
          <w:rFonts w:ascii="Roboto Slab" w:eastAsia="Times New Roman" w:hAnsi="Roboto Slab" w:cs="Times New Roman"/>
          <w:color w:val="002060"/>
          <w:sz w:val="24"/>
          <w:szCs w:val="24"/>
          <w:lang w:eastAsia="hr-HR"/>
        </w:rPr>
        <w:t>,</w:t>
      </w:r>
      <w:r w:rsidRPr="00647F08">
        <w:rPr>
          <w:rFonts w:ascii="Roboto Slab" w:eastAsia="Times New Roman" w:hAnsi="Roboto Slab" w:cs="Times New Roman"/>
          <w:color w:val="002060"/>
          <w:sz w:val="24"/>
          <w:szCs w:val="24"/>
          <w:lang w:eastAsia="hr-HR"/>
        </w:rPr>
        <w:t xml:space="preserve"> koji glasi:</w:t>
      </w:r>
    </w:p>
    <w:p w14:paraId="4E339FFA" w14:textId="2D8D1502" w:rsidR="00FB650B" w:rsidRPr="00647F08" w:rsidRDefault="00FB650B" w:rsidP="00D831A2">
      <w:pPr>
        <w:spacing w:after="0" w:line="276" w:lineRule="auto"/>
        <w:rPr>
          <w:rFonts w:ascii="Roboto Slab" w:eastAsia="Times New Roman" w:hAnsi="Roboto Slab" w:cs="Times New Roman"/>
          <w:color w:val="002060"/>
          <w:sz w:val="24"/>
          <w:szCs w:val="24"/>
          <w:lang w:eastAsia="hr-HR"/>
        </w:rPr>
      </w:pPr>
    </w:p>
    <w:p w14:paraId="4C659D53" w14:textId="77777777" w:rsidR="001A611F" w:rsidRPr="001A611F" w:rsidRDefault="001A611F" w:rsidP="001A611F">
      <w:pPr>
        <w:pStyle w:val="ListParagraph"/>
        <w:numPr>
          <w:ilvl w:val="0"/>
          <w:numId w:val="21"/>
        </w:numPr>
        <w:spacing w:after="0" w:line="276" w:lineRule="auto"/>
        <w:rPr>
          <w:rFonts w:ascii="Roboto Slab" w:hAnsi="Roboto Slab"/>
          <w:sz w:val="24"/>
          <w:szCs w:val="24"/>
        </w:rPr>
      </w:pPr>
      <w:r w:rsidRPr="001A611F">
        <w:rPr>
          <w:rFonts w:ascii="Roboto Slab" w:hAnsi="Roboto Slab"/>
          <w:sz w:val="24"/>
          <w:szCs w:val="24"/>
        </w:rPr>
        <w:t>Prihvaćanje zapisnika s 6. sjednice Upravnog vijeća Veleučilišta;</w:t>
      </w:r>
    </w:p>
    <w:p w14:paraId="715168F1" w14:textId="77777777" w:rsidR="001A611F" w:rsidRPr="001A611F" w:rsidRDefault="001A611F" w:rsidP="001A611F">
      <w:pPr>
        <w:pStyle w:val="ListParagraph"/>
        <w:numPr>
          <w:ilvl w:val="0"/>
          <w:numId w:val="21"/>
        </w:numPr>
        <w:spacing w:after="0" w:line="276" w:lineRule="auto"/>
        <w:rPr>
          <w:rFonts w:ascii="Roboto Slab" w:hAnsi="Roboto Slab"/>
          <w:sz w:val="24"/>
          <w:szCs w:val="24"/>
        </w:rPr>
      </w:pPr>
      <w:r w:rsidRPr="001A611F">
        <w:rPr>
          <w:rFonts w:ascii="Roboto Slab" w:hAnsi="Roboto Slab"/>
          <w:sz w:val="24"/>
          <w:szCs w:val="24"/>
        </w:rPr>
        <w:t>Odluka o usvajanju drugih izmjena i dopuna financijskog plana za 2020.g.;</w:t>
      </w:r>
    </w:p>
    <w:p w14:paraId="5B33E60D" w14:textId="77777777" w:rsidR="001A611F" w:rsidRPr="001A611F" w:rsidRDefault="001A611F" w:rsidP="001A611F">
      <w:pPr>
        <w:pStyle w:val="ListParagraph"/>
        <w:numPr>
          <w:ilvl w:val="0"/>
          <w:numId w:val="21"/>
        </w:numPr>
        <w:spacing w:after="0" w:line="276" w:lineRule="auto"/>
        <w:rPr>
          <w:rFonts w:ascii="Roboto Slab" w:hAnsi="Roboto Slab"/>
          <w:sz w:val="24"/>
          <w:szCs w:val="24"/>
        </w:rPr>
      </w:pPr>
      <w:r w:rsidRPr="001A611F">
        <w:rPr>
          <w:rFonts w:ascii="Roboto Slab" w:hAnsi="Roboto Slab"/>
          <w:sz w:val="24"/>
          <w:szCs w:val="24"/>
        </w:rPr>
        <w:t>Odluka o usvajanju financijskog plana za 2021.g. i projekcija plana za 2022.g. i 2023.g.;</w:t>
      </w:r>
    </w:p>
    <w:p w14:paraId="710D6E57" w14:textId="77777777" w:rsidR="001A611F" w:rsidRPr="001A611F" w:rsidRDefault="001A611F" w:rsidP="001A611F">
      <w:pPr>
        <w:pStyle w:val="ListParagraph"/>
        <w:numPr>
          <w:ilvl w:val="0"/>
          <w:numId w:val="21"/>
        </w:numPr>
        <w:spacing w:after="0" w:line="276" w:lineRule="auto"/>
        <w:rPr>
          <w:rFonts w:ascii="Roboto Slab" w:hAnsi="Roboto Slab"/>
          <w:sz w:val="24"/>
          <w:szCs w:val="24"/>
        </w:rPr>
      </w:pPr>
      <w:r w:rsidRPr="001A611F">
        <w:rPr>
          <w:rFonts w:ascii="Roboto Slab" w:hAnsi="Roboto Slab"/>
          <w:sz w:val="24"/>
          <w:szCs w:val="24"/>
        </w:rPr>
        <w:t>Odluka o otpisu dugovanja po prigovoru;</w:t>
      </w:r>
    </w:p>
    <w:p w14:paraId="2B4EF5D8" w14:textId="77777777" w:rsidR="001A611F" w:rsidRPr="001A611F" w:rsidRDefault="001A611F" w:rsidP="001A611F">
      <w:pPr>
        <w:pStyle w:val="ListParagraph"/>
        <w:numPr>
          <w:ilvl w:val="0"/>
          <w:numId w:val="21"/>
        </w:numPr>
        <w:spacing w:after="0" w:line="276" w:lineRule="auto"/>
        <w:rPr>
          <w:rFonts w:ascii="Roboto Slab" w:hAnsi="Roboto Slab"/>
          <w:sz w:val="24"/>
          <w:szCs w:val="24"/>
        </w:rPr>
      </w:pPr>
      <w:r w:rsidRPr="001A611F">
        <w:rPr>
          <w:rFonts w:ascii="Roboto Slab" w:hAnsi="Roboto Slab"/>
          <w:sz w:val="24"/>
          <w:szCs w:val="24"/>
        </w:rPr>
        <w:t>Odluka o otpisu dugovanja;</w:t>
      </w:r>
    </w:p>
    <w:p w14:paraId="0F3A2B39" w14:textId="77777777" w:rsidR="001A611F" w:rsidRPr="001A611F" w:rsidRDefault="001A611F" w:rsidP="001A611F">
      <w:pPr>
        <w:pStyle w:val="ListParagraph"/>
        <w:numPr>
          <w:ilvl w:val="0"/>
          <w:numId w:val="21"/>
        </w:numPr>
        <w:spacing w:after="0" w:line="276" w:lineRule="auto"/>
        <w:rPr>
          <w:rFonts w:ascii="Roboto Slab" w:hAnsi="Roboto Slab"/>
          <w:sz w:val="24"/>
          <w:szCs w:val="24"/>
        </w:rPr>
      </w:pPr>
      <w:r w:rsidRPr="001A611F">
        <w:rPr>
          <w:rFonts w:ascii="Roboto Slab" w:hAnsi="Roboto Slab"/>
          <w:sz w:val="24"/>
          <w:szCs w:val="24"/>
        </w:rPr>
        <w:t>Odluka o izmjenama i dopunama pravilnika o unutarnjoj organizaciji i ustrojstvu radnih mjesta;</w:t>
      </w:r>
    </w:p>
    <w:p w14:paraId="4598F5AF" w14:textId="77777777" w:rsidR="001A611F" w:rsidRPr="001A611F" w:rsidRDefault="001A611F" w:rsidP="001A611F">
      <w:pPr>
        <w:pStyle w:val="ListParagraph"/>
        <w:numPr>
          <w:ilvl w:val="0"/>
          <w:numId w:val="21"/>
        </w:numPr>
        <w:spacing w:after="0" w:line="276" w:lineRule="auto"/>
        <w:rPr>
          <w:rFonts w:ascii="Roboto Slab" w:hAnsi="Roboto Slab"/>
          <w:sz w:val="24"/>
          <w:szCs w:val="24"/>
        </w:rPr>
      </w:pPr>
      <w:r w:rsidRPr="001A611F">
        <w:rPr>
          <w:rFonts w:ascii="Roboto Slab" w:hAnsi="Roboto Slab"/>
          <w:sz w:val="24"/>
          <w:szCs w:val="24"/>
        </w:rPr>
        <w:t>Razno;</w:t>
      </w:r>
    </w:p>
    <w:p w14:paraId="59818A77" w14:textId="77777777" w:rsidR="00C14A29" w:rsidRDefault="00C14A29" w:rsidP="00151737">
      <w:pPr>
        <w:spacing w:after="0" w:line="276" w:lineRule="auto"/>
        <w:rPr>
          <w:rFonts w:ascii="Roboto Slab" w:eastAsia="Times New Roman" w:hAnsi="Roboto Slab"/>
          <w:b/>
          <w:color w:val="002060"/>
          <w:sz w:val="24"/>
          <w:szCs w:val="24"/>
          <w:lang w:eastAsia="hr-HR"/>
        </w:rPr>
      </w:pPr>
    </w:p>
    <w:p w14:paraId="61AECF1D" w14:textId="7021BDF6" w:rsidR="00BB4F22" w:rsidRPr="00647F08" w:rsidRDefault="005B73A5" w:rsidP="00151737">
      <w:pPr>
        <w:spacing w:after="0" w:line="276" w:lineRule="auto"/>
        <w:rPr>
          <w:rFonts w:ascii="Roboto Slab" w:eastAsia="Times New Roman" w:hAnsi="Roboto Slab"/>
          <w:color w:val="002060"/>
          <w:sz w:val="24"/>
          <w:szCs w:val="24"/>
          <w:lang w:eastAsia="hr-HR"/>
        </w:rPr>
      </w:pPr>
      <w:r w:rsidRPr="00647F08">
        <w:rPr>
          <w:rFonts w:ascii="Roboto Slab" w:eastAsia="Times New Roman" w:hAnsi="Roboto Slab"/>
          <w:b/>
          <w:color w:val="002060"/>
          <w:sz w:val="24"/>
          <w:szCs w:val="24"/>
          <w:lang w:eastAsia="hr-HR"/>
        </w:rPr>
        <w:t>Ad</w:t>
      </w:r>
      <w:r w:rsidR="00432ECB" w:rsidRPr="00647F08">
        <w:rPr>
          <w:rFonts w:ascii="Roboto Slab" w:eastAsia="Times New Roman" w:hAnsi="Roboto Slab"/>
          <w:b/>
          <w:color w:val="002060"/>
          <w:sz w:val="24"/>
          <w:szCs w:val="24"/>
          <w:lang w:eastAsia="hr-HR"/>
        </w:rPr>
        <w:t xml:space="preserve"> </w:t>
      </w:r>
      <w:r w:rsidRPr="00647F08">
        <w:rPr>
          <w:rFonts w:ascii="Roboto Slab" w:eastAsia="Times New Roman" w:hAnsi="Roboto Slab"/>
          <w:b/>
          <w:color w:val="002060"/>
          <w:sz w:val="24"/>
          <w:szCs w:val="24"/>
          <w:lang w:eastAsia="hr-HR"/>
        </w:rPr>
        <w:t>1</w:t>
      </w:r>
      <w:r w:rsidR="00432ECB" w:rsidRPr="00647F08">
        <w:rPr>
          <w:rFonts w:ascii="Roboto Slab" w:eastAsia="Times New Roman" w:hAnsi="Roboto Slab"/>
          <w:b/>
          <w:color w:val="002060"/>
          <w:sz w:val="24"/>
          <w:szCs w:val="24"/>
          <w:lang w:eastAsia="hr-HR"/>
        </w:rPr>
        <w:t>.</w:t>
      </w:r>
      <w:r w:rsidRPr="00647F08">
        <w:rPr>
          <w:rFonts w:ascii="Roboto Slab" w:eastAsia="Times New Roman" w:hAnsi="Roboto Slab"/>
          <w:b/>
          <w:color w:val="002060"/>
          <w:sz w:val="24"/>
          <w:szCs w:val="24"/>
          <w:lang w:eastAsia="hr-HR"/>
        </w:rPr>
        <w:t>)</w:t>
      </w:r>
      <w:r w:rsidRPr="00647F08">
        <w:rPr>
          <w:rFonts w:ascii="Roboto Slab" w:eastAsia="Times New Roman" w:hAnsi="Roboto Slab"/>
          <w:color w:val="002060"/>
          <w:sz w:val="24"/>
          <w:szCs w:val="24"/>
          <w:lang w:eastAsia="hr-HR"/>
        </w:rPr>
        <w:t xml:space="preserve"> </w:t>
      </w:r>
    </w:p>
    <w:p w14:paraId="69DECA13" w14:textId="7B6A28DB" w:rsidR="00D46253" w:rsidRPr="00D46253" w:rsidRDefault="00D46253" w:rsidP="00D46253">
      <w:pPr>
        <w:spacing w:after="0" w:line="276" w:lineRule="auto"/>
        <w:rPr>
          <w:rFonts w:ascii="Roboto Slab" w:eastAsia="Times New Roman" w:hAnsi="Roboto Slab" w:cs="Times New Roman"/>
          <w:color w:val="002060"/>
          <w:sz w:val="24"/>
          <w:szCs w:val="24"/>
          <w:lang w:eastAsia="hr-HR"/>
        </w:rPr>
      </w:pPr>
      <w:r w:rsidRPr="00D46253">
        <w:rPr>
          <w:rFonts w:ascii="Roboto Slab" w:eastAsia="Times New Roman" w:hAnsi="Roboto Slab" w:cs="Times New Roman"/>
          <w:color w:val="002060"/>
          <w:sz w:val="24"/>
          <w:szCs w:val="24"/>
          <w:lang w:eastAsia="hr-HR"/>
        </w:rPr>
        <w:t xml:space="preserve">Prihvaćanje zapisnika sa </w:t>
      </w:r>
      <w:r w:rsidR="001A611F">
        <w:rPr>
          <w:rFonts w:ascii="Roboto Slab" w:eastAsia="Times New Roman" w:hAnsi="Roboto Slab" w:cs="Times New Roman"/>
          <w:color w:val="002060"/>
          <w:sz w:val="24"/>
          <w:szCs w:val="24"/>
          <w:lang w:eastAsia="hr-HR"/>
        </w:rPr>
        <w:t>6</w:t>
      </w:r>
      <w:r w:rsidRPr="00D46253">
        <w:rPr>
          <w:rFonts w:ascii="Roboto Slab" w:eastAsia="Times New Roman" w:hAnsi="Roboto Slab" w:cs="Times New Roman"/>
          <w:color w:val="002060"/>
          <w:sz w:val="24"/>
          <w:szCs w:val="24"/>
          <w:lang w:eastAsia="hr-HR"/>
        </w:rPr>
        <w:t>. sjednice Upravnog vijeća Veleučilišta;</w:t>
      </w:r>
    </w:p>
    <w:p w14:paraId="22FB3B68" w14:textId="77777777" w:rsidR="00D46253" w:rsidRPr="00D46253" w:rsidRDefault="00D46253" w:rsidP="00D46253">
      <w:pPr>
        <w:spacing w:after="0" w:line="276" w:lineRule="auto"/>
        <w:rPr>
          <w:rFonts w:ascii="Roboto Slab" w:eastAsia="Times New Roman" w:hAnsi="Roboto Slab" w:cs="Times New Roman"/>
          <w:color w:val="002060"/>
          <w:sz w:val="24"/>
          <w:szCs w:val="24"/>
          <w:lang w:eastAsia="hr-HR"/>
        </w:rPr>
      </w:pPr>
      <w:r w:rsidRPr="00D46253">
        <w:rPr>
          <w:rFonts w:ascii="Roboto Slab" w:eastAsia="Times New Roman" w:hAnsi="Roboto Slab" w:cs="Times New Roman"/>
          <w:color w:val="002060"/>
          <w:sz w:val="24"/>
          <w:szCs w:val="24"/>
          <w:lang w:eastAsia="hr-HR"/>
        </w:rPr>
        <w:t xml:space="preserve">Zapisnik je pročitan te se daje na glasanje budući da se nitko ne javlja za raspravu. </w:t>
      </w:r>
    </w:p>
    <w:p w14:paraId="30053A1C" w14:textId="77777777" w:rsidR="00154008" w:rsidRDefault="00D46253" w:rsidP="00E84E98">
      <w:pPr>
        <w:spacing w:after="0" w:line="276" w:lineRule="auto"/>
        <w:rPr>
          <w:rFonts w:ascii="Roboto Slab" w:eastAsia="Times New Roman" w:hAnsi="Roboto Slab" w:cs="Times New Roman"/>
          <w:color w:val="002060"/>
          <w:sz w:val="24"/>
          <w:szCs w:val="24"/>
          <w:lang w:eastAsia="hr-HR"/>
        </w:rPr>
      </w:pPr>
      <w:r w:rsidRPr="00D46253">
        <w:rPr>
          <w:rFonts w:ascii="Roboto Slab" w:eastAsia="Times New Roman" w:hAnsi="Roboto Slab" w:cs="Times New Roman"/>
          <w:color w:val="002060"/>
          <w:sz w:val="24"/>
          <w:szCs w:val="24"/>
          <w:lang w:eastAsia="hr-HR"/>
        </w:rPr>
        <w:t>Zapisnik je jednoglasno prihvaćen.</w:t>
      </w:r>
    </w:p>
    <w:p w14:paraId="61CD1498" w14:textId="77777777" w:rsidR="00154008" w:rsidRDefault="00154008" w:rsidP="00E84E98">
      <w:pPr>
        <w:spacing w:after="0" w:line="276" w:lineRule="auto"/>
        <w:rPr>
          <w:rFonts w:ascii="Roboto Slab" w:eastAsia="Times New Roman" w:hAnsi="Roboto Slab"/>
          <w:b/>
          <w:color w:val="002060"/>
          <w:sz w:val="24"/>
          <w:szCs w:val="24"/>
          <w:lang w:eastAsia="hr-HR"/>
        </w:rPr>
      </w:pPr>
    </w:p>
    <w:p w14:paraId="16FB6DA3" w14:textId="6CDFD3CB" w:rsidR="00D62BCC" w:rsidRPr="00154008" w:rsidRDefault="005B73A5" w:rsidP="00E84E98">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b/>
          <w:color w:val="002060"/>
          <w:sz w:val="24"/>
          <w:szCs w:val="24"/>
          <w:lang w:eastAsia="hr-HR"/>
        </w:rPr>
        <w:lastRenderedPageBreak/>
        <w:t>Ad</w:t>
      </w:r>
      <w:r w:rsidR="00432ECB" w:rsidRPr="00647F08">
        <w:rPr>
          <w:rFonts w:ascii="Roboto Slab" w:eastAsia="Times New Roman" w:hAnsi="Roboto Slab"/>
          <w:b/>
          <w:color w:val="002060"/>
          <w:sz w:val="24"/>
          <w:szCs w:val="24"/>
          <w:lang w:eastAsia="hr-HR"/>
        </w:rPr>
        <w:t xml:space="preserve"> </w:t>
      </w:r>
      <w:r w:rsidRPr="00647F08">
        <w:rPr>
          <w:rFonts w:ascii="Roboto Slab" w:eastAsia="Times New Roman" w:hAnsi="Roboto Slab"/>
          <w:b/>
          <w:color w:val="002060"/>
          <w:sz w:val="24"/>
          <w:szCs w:val="24"/>
          <w:lang w:eastAsia="hr-HR"/>
        </w:rPr>
        <w:t>2</w:t>
      </w:r>
      <w:r w:rsidR="00432ECB" w:rsidRPr="00647F08">
        <w:rPr>
          <w:rFonts w:ascii="Roboto Slab" w:eastAsia="Times New Roman" w:hAnsi="Roboto Slab"/>
          <w:b/>
          <w:color w:val="002060"/>
          <w:sz w:val="24"/>
          <w:szCs w:val="24"/>
          <w:lang w:eastAsia="hr-HR"/>
        </w:rPr>
        <w:t>.</w:t>
      </w:r>
      <w:r w:rsidRPr="00647F08">
        <w:rPr>
          <w:rFonts w:ascii="Roboto Slab" w:eastAsia="Times New Roman" w:hAnsi="Roboto Slab"/>
          <w:b/>
          <w:color w:val="002060"/>
          <w:sz w:val="24"/>
          <w:szCs w:val="24"/>
          <w:lang w:eastAsia="hr-HR"/>
        </w:rPr>
        <w:t>)</w:t>
      </w:r>
    </w:p>
    <w:p w14:paraId="53C4C683" w14:textId="77777777" w:rsidR="001A611F" w:rsidRDefault="001A611F" w:rsidP="00D46253">
      <w:pPr>
        <w:spacing w:after="0" w:line="276" w:lineRule="auto"/>
        <w:rPr>
          <w:rFonts w:ascii="Roboto Slab" w:eastAsia="Times New Roman" w:hAnsi="Roboto Slab" w:cs="Times New Roman"/>
          <w:color w:val="002060"/>
          <w:sz w:val="24"/>
          <w:szCs w:val="24"/>
          <w:lang w:eastAsia="hr-HR"/>
        </w:rPr>
      </w:pPr>
      <w:r w:rsidRPr="001A611F">
        <w:rPr>
          <w:rFonts w:ascii="Roboto Slab" w:eastAsia="Times New Roman" w:hAnsi="Roboto Slab" w:cs="Times New Roman"/>
          <w:color w:val="002060"/>
          <w:sz w:val="24"/>
          <w:szCs w:val="24"/>
          <w:lang w:eastAsia="hr-HR"/>
        </w:rPr>
        <w:t>Odluka o usvajanju drugih izmjena i dopuna financijskog plana za 2020.g.;</w:t>
      </w:r>
    </w:p>
    <w:p w14:paraId="65375F56" w14:textId="7BC1C38F" w:rsidR="00D46253" w:rsidRPr="003E22D8" w:rsidRDefault="001A611F" w:rsidP="00D46253">
      <w:pPr>
        <w:spacing w:after="0" w:line="276" w:lineRule="auto"/>
        <w:rPr>
          <w:rFonts w:ascii="Roboto Slab" w:eastAsia="Times New Roman" w:hAnsi="Roboto Slab"/>
          <w:bCs/>
          <w:color w:val="002060"/>
          <w:sz w:val="24"/>
          <w:szCs w:val="24"/>
          <w:lang w:eastAsia="hr-HR"/>
        </w:rPr>
      </w:pPr>
      <w:r>
        <w:rPr>
          <w:rFonts w:ascii="Roboto Slab" w:eastAsia="Times New Roman" w:hAnsi="Roboto Slab" w:cs="Times New Roman"/>
          <w:color w:val="002060"/>
          <w:sz w:val="24"/>
          <w:szCs w:val="24"/>
          <w:lang w:eastAsia="hr-HR"/>
        </w:rPr>
        <w:t>Dekan obrazlaže odluku</w:t>
      </w:r>
      <w:r w:rsidR="00D46253" w:rsidRPr="00D46253">
        <w:rPr>
          <w:rFonts w:ascii="Roboto Slab" w:eastAsia="Times New Roman" w:hAnsi="Roboto Slab" w:cs="Times New Roman"/>
          <w:color w:val="002060"/>
          <w:sz w:val="24"/>
          <w:szCs w:val="24"/>
          <w:lang w:eastAsia="hr-HR"/>
        </w:rPr>
        <w:t xml:space="preserve">. </w:t>
      </w:r>
      <w:r>
        <w:rPr>
          <w:rFonts w:ascii="Roboto Slab" w:eastAsia="Times New Roman" w:hAnsi="Roboto Slab" w:cs="Times New Roman"/>
          <w:color w:val="002060"/>
          <w:sz w:val="24"/>
          <w:szCs w:val="24"/>
          <w:lang w:eastAsia="hr-HR"/>
        </w:rPr>
        <w:t xml:space="preserve">Otvara se rasprava te se obrazlažu pojedine stavke iz odluke </w:t>
      </w:r>
      <w:r w:rsidR="003E22D8">
        <w:rPr>
          <w:rFonts w:ascii="Roboto Slab" w:eastAsia="Times New Roman" w:hAnsi="Roboto Slab" w:cs="Times New Roman"/>
          <w:color w:val="002060"/>
          <w:sz w:val="24"/>
          <w:szCs w:val="24"/>
          <w:lang w:eastAsia="hr-HR"/>
        </w:rPr>
        <w:t xml:space="preserve"> posebice materijalna davanja, rashodi za zaposlene te troškovi informatičkih usluga. Utvrđuje se da su pojedine promjene financijskog plana uvjetovanje nužnim poboljšanjima kvalitete pojedinih segmenata radne organizacije. Predlaže se da se sastavi dodatna zbirna tablica koja objedinjuje sve segmente sa svim izvorima financiranja koja zbirno pokazuje pregledno sve stavke. </w:t>
      </w:r>
      <w:r w:rsidR="003E22D8">
        <w:rPr>
          <w:rFonts w:ascii="Roboto Slab" w:eastAsia="Times New Roman" w:hAnsi="Roboto Slab"/>
          <w:bCs/>
          <w:color w:val="002060"/>
          <w:sz w:val="24"/>
          <w:szCs w:val="24"/>
          <w:lang w:eastAsia="hr-HR"/>
        </w:rPr>
        <w:t>Zatvara se rasprava te se Odluka daje na glasanje.</w:t>
      </w:r>
    </w:p>
    <w:p w14:paraId="1851469A" w14:textId="1A75C137" w:rsidR="00D46253" w:rsidRDefault="003E22D8" w:rsidP="00D46253">
      <w:pPr>
        <w:spacing w:after="0" w:line="276" w:lineRule="auto"/>
        <w:rPr>
          <w:rFonts w:ascii="Roboto Slab" w:eastAsia="Times New Roman" w:hAnsi="Roboto Slab" w:cs="Times New Roman"/>
          <w:color w:val="002060"/>
          <w:sz w:val="24"/>
          <w:szCs w:val="24"/>
          <w:lang w:eastAsia="hr-HR"/>
        </w:rPr>
      </w:pPr>
      <w:r>
        <w:rPr>
          <w:rFonts w:ascii="Roboto Slab" w:eastAsia="Times New Roman" w:hAnsi="Roboto Slab" w:cs="Times New Roman"/>
          <w:color w:val="002060"/>
          <w:sz w:val="24"/>
          <w:szCs w:val="24"/>
          <w:lang w:eastAsia="hr-HR"/>
        </w:rPr>
        <w:t>Odluka</w:t>
      </w:r>
      <w:r w:rsidR="00D46253" w:rsidRPr="00D46253">
        <w:rPr>
          <w:rFonts w:ascii="Roboto Slab" w:eastAsia="Times New Roman" w:hAnsi="Roboto Slab" w:cs="Times New Roman"/>
          <w:color w:val="002060"/>
          <w:sz w:val="24"/>
          <w:szCs w:val="24"/>
          <w:lang w:eastAsia="hr-HR"/>
        </w:rPr>
        <w:t xml:space="preserve"> je jednoglasno </w:t>
      </w:r>
      <w:r>
        <w:rPr>
          <w:rFonts w:ascii="Roboto Slab" w:eastAsia="Times New Roman" w:hAnsi="Roboto Slab" w:cs="Times New Roman"/>
          <w:color w:val="002060"/>
          <w:sz w:val="24"/>
          <w:szCs w:val="24"/>
          <w:lang w:eastAsia="hr-HR"/>
        </w:rPr>
        <w:t>usvojena.</w:t>
      </w:r>
    </w:p>
    <w:p w14:paraId="252C8555" w14:textId="3803E0C0" w:rsidR="00D46253" w:rsidRDefault="00D46253" w:rsidP="00E84E98">
      <w:pPr>
        <w:spacing w:after="0" w:line="276" w:lineRule="auto"/>
        <w:rPr>
          <w:rFonts w:ascii="Roboto Slab" w:eastAsia="Times New Roman" w:hAnsi="Roboto Slab"/>
          <w:b/>
          <w:color w:val="002060"/>
          <w:sz w:val="24"/>
          <w:szCs w:val="24"/>
          <w:lang w:eastAsia="hr-HR"/>
        </w:rPr>
      </w:pPr>
    </w:p>
    <w:p w14:paraId="3DA24429" w14:textId="77777777" w:rsidR="00170637" w:rsidRPr="00647F08" w:rsidRDefault="00170637" w:rsidP="002636AD">
      <w:pPr>
        <w:spacing w:after="0" w:line="276" w:lineRule="auto"/>
        <w:rPr>
          <w:rFonts w:ascii="Roboto Slab" w:hAnsi="Roboto Slab"/>
          <w:b/>
          <w:bCs/>
          <w:color w:val="002060"/>
          <w:sz w:val="24"/>
          <w:szCs w:val="24"/>
        </w:rPr>
      </w:pPr>
    </w:p>
    <w:p w14:paraId="715390E7" w14:textId="04AEE3BC" w:rsidR="00432ECB" w:rsidRPr="00647F08" w:rsidRDefault="005B411D" w:rsidP="002636AD">
      <w:pPr>
        <w:spacing w:after="0" w:line="276" w:lineRule="auto"/>
        <w:rPr>
          <w:rFonts w:ascii="Roboto Slab" w:hAnsi="Roboto Slab"/>
          <w:b/>
          <w:bCs/>
          <w:color w:val="002060"/>
          <w:sz w:val="24"/>
          <w:szCs w:val="24"/>
        </w:rPr>
      </w:pPr>
      <w:r w:rsidRPr="00647F08">
        <w:rPr>
          <w:rFonts w:ascii="Roboto Slab" w:hAnsi="Roboto Slab"/>
          <w:b/>
          <w:bCs/>
          <w:color w:val="002060"/>
          <w:sz w:val="24"/>
          <w:szCs w:val="24"/>
        </w:rPr>
        <w:t>Ad</w:t>
      </w:r>
      <w:r w:rsidR="00432ECB" w:rsidRPr="00647F08">
        <w:rPr>
          <w:rFonts w:ascii="Roboto Slab" w:hAnsi="Roboto Slab"/>
          <w:b/>
          <w:bCs/>
          <w:color w:val="002060"/>
          <w:sz w:val="24"/>
          <w:szCs w:val="24"/>
        </w:rPr>
        <w:t xml:space="preserve"> </w:t>
      </w:r>
      <w:r w:rsidRPr="00647F08">
        <w:rPr>
          <w:rFonts w:ascii="Roboto Slab" w:hAnsi="Roboto Slab"/>
          <w:b/>
          <w:bCs/>
          <w:color w:val="002060"/>
          <w:sz w:val="24"/>
          <w:szCs w:val="24"/>
        </w:rPr>
        <w:t>3</w:t>
      </w:r>
      <w:r w:rsidR="00432ECB" w:rsidRPr="00647F08">
        <w:rPr>
          <w:rFonts w:ascii="Roboto Slab" w:hAnsi="Roboto Slab"/>
          <w:b/>
          <w:bCs/>
          <w:color w:val="002060"/>
          <w:sz w:val="24"/>
          <w:szCs w:val="24"/>
        </w:rPr>
        <w:t>.</w:t>
      </w:r>
      <w:r w:rsidRPr="00647F08">
        <w:rPr>
          <w:rFonts w:ascii="Roboto Slab" w:hAnsi="Roboto Slab"/>
          <w:b/>
          <w:bCs/>
          <w:color w:val="002060"/>
          <w:sz w:val="24"/>
          <w:szCs w:val="24"/>
        </w:rPr>
        <w:t>)</w:t>
      </w:r>
    </w:p>
    <w:p w14:paraId="6DF058BC" w14:textId="76D328C3" w:rsidR="00D46253" w:rsidRPr="00C14A29" w:rsidRDefault="003E22D8" w:rsidP="00D46253">
      <w:pPr>
        <w:spacing w:after="0" w:line="276" w:lineRule="auto"/>
        <w:rPr>
          <w:rFonts w:ascii="Roboto Slab" w:eastAsia="Times New Roman" w:hAnsi="Roboto Slab"/>
          <w:color w:val="002060"/>
          <w:sz w:val="24"/>
          <w:szCs w:val="24"/>
          <w:lang w:eastAsia="hr-HR"/>
        </w:rPr>
      </w:pPr>
      <w:r w:rsidRPr="003E22D8">
        <w:rPr>
          <w:rFonts w:ascii="Roboto Slab" w:hAnsi="Roboto Slab"/>
          <w:sz w:val="24"/>
          <w:szCs w:val="24"/>
        </w:rPr>
        <w:t>Odluka o usvajanju financijskog plana za 2021.g. i projekcija plana za 2022.g. i 2023.g.</w:t>
      </w:r>
      <w:r w:rsidR="00D46253" w:rsidRPr="000F75BE">
        <w:rPr>
          <w:rFonts w:ascii="Roboto Slab" w:eastAsia="Times New Roman" w:hAnsi="Roboto Slab"/>
          <w:color w:val="002060"/>
          <w:sz w:val="24"/>
          <w:szCs w:val="24"/>
          <w:lang w:eastAsia="hr-HR"/>
        </w:rPr>
        <w:t>;</w:t>
      </w:r>
    </w:p>
    <w:p w14:paraId="38891AD6" w14:textId="261B0EB8" w:rsidR="00D46253" w:rsidRPr="00647F08" w:rsidRDefault="003E22D8" w:rsidP="00D46253">
      <w:pPr>
        <w:spacing w:after="0" w:line="276" w:lineRule="auto"/>
        <w:rPr>
          <w:rFonts w:ascii="Roboto Slab" w:eastAsia="Times New Roman" w:hAnsi="Roboto Slab"/>
          <w:bCs/>
          <w:color w:val="002060"/>
          <w:sz w:val="24"/>
          <w:szCs w:val="24"/>
          <w:lang w:eastAsia="hr-HR"/>
        </w:rPr>
      </w:pPr>
      <w:r>
        <w:rPr>
          <w:rFonts w:ascii="Roboto Slab" w:eastAsia="Times New Roman" w:hAnsi="Roboto Slab"/>
          <w:bCs/>
          <w:color w:val="002060"/>
          <w:sz w:val="24"/>
          <w:szCs w:val="24"/>
          <w:lang w:eastAsia="hr-HR"/>
        </w:rPr>
        <w:t>Dekan obrazlaže predmetnu odluku po pojedinim stavkama</w:t>
      </w:r>
      <w:r w:rsidR="005D72FB">
        <w:rPr>
          <w:rFonts w:ascii="Roboto Slab" w:eastAsia="Times New Roman" w:hAnsi="Roboto Slab"/>
          <w:bCs/>
          <w:color w:val="002060"/>
          <w:sz w:val="24"/>
          <w:szCs w:val="24"/>
          <w:lang w:eastAsia="hr-HR"/>
        </w:rPr>
        <w:t>.</w:t>
      </w:r>
      <w:r>
        <w:rPr>
          <w:rFonts w:ascii="Roboto Slab" w:eastAsia="Times New Roman" w:hAnsi="Roboto Slab"/>
          <w:bCs/>
          <w:color w:val="002060"/>
          <w:sz w:val="24"/>
          <w:szCs w:val="24"/>
          <w:lang w:eastAsia="hr-HR"/>
        </w:rPr>
        <w:t xml:space="preserve"> Utvrđuje se da financijski plan sastavljen sukladno kratkoročnim planovima te </w:t>
      </w:r>
      <w:r w:rsidR="00180A9F">
        <w:rPr>
          <w:rFonts w:ascii="Roboto Slab" w:eastAsia="Times New Roman" w:hAnsi="Roboto Slab"/>
          <w:bCs/>
          <w:color w:val="002060"/>
          <w:sz w:val="24"/>
          <w:szCs w:val="24"/>
          <w:lang w:eastAsia="hr-HR"/>
        </w:rPr>
        <w:t>Dekan naglašava da su projekcije plana za 2022.g. i 2023.g. sastavljene sukladno danim limitima od strane osnivača te će vjerojatno trebat biti korigirani budući da se pripaja METRIS te će ovisiti i o EU projektima. Raspravlja se o svim elementima predmetne odluke</w:t>
      </w:r>
      <w:r w:rsidR="005D72FB">
        <w:rPr>
          <w:rFonts w:ascii="Roboto Slab" w:eastAsia="Times New Roman" w:hAnsi="Roboto Slab"/>
          <w:bCs/>
          <w:color w:val="002060"/>
          <w:sz w:val="24"/>
          <w:szCs w:val="24"/>
          <w:lang w:eastAsia="hr-HR"/>
        </w:rPr>
        <w:t>. Zatvara se rasprava te se Odluka daje na glasanje.</w:t>
      </w:r>
    </w:p>
    <w:p w14:paraId="7ED74500" w14:textId="12E639F4" w:rsidR="00D46253" w:rsidRDefault="005D72FB" w:rsidP="00D46253">
      <w:pPr>
        <w:spacing w:after="0" w:line="276" w:lineRule="auto"/>
        <w:rPr>
          <w:rFonts w:ascii="Roboto Slab" w:eastAsia="Times New Roman" w:hAnsi="Roboto Slab"/>
          <w:color w:val="002060"/>
          <w:sz w:val="24"/>
          <w:szCs w:val="24"/>
          <w:lang w:eastAsia="hr-HR"/>
        </w:rPr>
      </w:pPr>
      <w:r w:rsidRPr="00D46253">
        <w:rPr>
          <w:rFonts w:ascii="Roboto Slab" w:hAnsi="Roboto Slab"/>
          <w:sz w:val="24"/>
          <w:szCs w:val="24"/>
        </w:rPr>
        <w:t xml:space="preserve">Odluka </w:t>
      </w:r>
      <w:r w:rsidR="00D46253">
        <w:rPr>
          <w:rFonts w:ascii="Roboto Slab" w:eastAsia="Times New Roman" w:hAnsi="Roboto Slab"/>
          <w:color w:val="002060"/>
          <w:sz w:val="24"/>
          <w:szCs w:val="24"/>
          <w:lang w:eastAsia="hr-HR"/>
        </w:rPr>
        <w:t>je jednoglasno usvojena.</w:t>
      </w:r>
    </w:p>
    <w:p w14:paraId="254A0F99" w14:textId="25451EC6" w:rsidR="00180A9F" w:rsidRDefault="00180A9F" w:rsidP="00D46253">
      <w:pPr>
        <w:spacing w:after="0" w:line="276" w:lineRule="auto"/>
        <w:rPr>
          <w:rFonts w:ascii="Roboto Slab" w:eastAsia="Times New Roman" w:hAnsi="Roboto Slab"/>
          <w:color w:val="002060"/>
          <w:sz w:val="24"/>
          <w:szCs w:val="24"/>
          <w:lang w:eastAsia="hr-HR"/>
        </w:rPr>
      </w:pPr>
    </w:p>
    <w:p w14:paraId="195F1BA9" w14:textId="77777777" w:rsidR="00180A9F" w:rsidRDefault="00180A9F" w:rsidP="00180A9F">
      <w:pPr>
        <w:spacing w:after="0" w:line="276" w:lineRule="auto"/>
        <w:rPr>
          <w:rFonts w:ascii="Roboto Slab" w:hAnsi="Roboto Slab"/>
          <w:b/>
          <w:bCs/>
          <w:color w:val="002060"/>
          <w:sz w:val="24"/>
          <w:szCs w:val="24"/>
        </w:rPr>
      </w:pPr>
    </w:p>
    <w:p w14:paraId="74668603" w14:textId="4CC6270F" w:rsidR="00180A9F" w:rsidRPr="00647F08" w:rsidRDefault="00180A9F" w:rsidP="00180A9F">
      <w:pPr>
        <w:spacing w:after="0" w:line="276" w:lineRule="auto"/>
        <w:rPr>
          <w:rFonts w:ascii="Roboto Slab" w:hAnsi="Roboto Slab"/>
          <w:b/>
          <w:bCs/>
          <w:color w:val="002060"/>
          <w:sz w:val="24"/>
          <w:szCs w:val="24"/>
        </w:rPr>
      </w:pPr>
      <w:r w:rsidRPr="00647F08">
        <w:rPr>
          <w:rFonts w:ascii="Roboto Slab" w:hAnsi="Roboto Slab"/>
          <w:b/>
          <w:bCs/>
          <w:color w:val="002060"/>
          <w:sz w:val="24"/>
          <w:szCs w:val="24"/>
        </w:rPr>
        <w:t xml:space="preserve">Ad </w:t>
      </w:r>
      <w:r>
        <w:rPr>
          <w:rFonts w:ascii="Roboto Slab" w:hAnsi="Roboto Slab"/>
          <w:b/>
          <w:bCs/>
          <w:color w:val="002060"/>
          <w:sz w:val="24"/>
          <w:szCs w:val="24"/>
        </w:rPr>
        <w:t>4</w:t>
      </w:r>
      <w:r w:rsidRPr="00647F08">
        <w:rPr>
          <w:rFonts w:ascii="Roboto Slab" w:hAnsi="Roboto Slab"/>
          <w:b/>
          <w:bCs/>
          <w:color w:val="002060"/>
          <w:sz w:val="24"/>
          <w:szCs w:val="24"/>
        </w:rPr>
        <w:t>.)</w:t>
      </w:r>
    </w:p>
    <w:p w14:paraId="1C3024E4" w14:textId="3982A301" w:rsidR="00180A9F" w:rsidRPr="00C14A29" w:rsidRDefault="00180A9F" w:rsidP="00180A9F">
      <w:pPr>
        <w:spacing w:after="0" w:line="276" w:lineRule="auto"/>
        <w:rPr>
          <w:rFonts w:ascii="Roboto Slab" w:eastAsia="Times New Roman" w:hAnsi="Roboto Slab"/>
          <w:color w:val="002060"/>
          <w:sz w:val="24"/>
          <w:szCs w:val="24"/>
          <w:lang w:eastAsia="hr-HR"/>
        </w:rPr>
      </w:pPr>
      <w:r w:rsidRPr="001A611F">
        <w:rPr>
          <w:rFonts w:ascii="Roboto Slab" w:hAnsi="Roboto Slab"/>
          <w:sz w:val="24"/>
          <w:szCs w:val="24"/>
        </w:rPr>
        <w:t>Odluka o otpisu dugovanja po prigovoru</w:t>
      </w:r>
      <w:r w:rsidRPr="000F75BE">
        <w:rPr>
          <w:rFonts w:ascii="Roboto Slab" w:eastAsia="Times New Roman" w:hAnsi="Roboto Slab"/>
          <w:color w:val="002060"/>
          <w:sz w:val="24"/>
          <w:szCs w:val="24"/>
          <w:lang w:eastAsia="hr-HR"/>
        </w:rPr>
        <w:t>;</w:t>
      </w:r>
    </w:p>
    <w:p w14:paraId="7E0405C8" w14:textId="38452AAD" w:rsidR="00180A9F" w:rsidRPr="00647F08" w:rsidRDefault="00180A9F" w:rsidP="00180A9F">
      <w:pPr>
        <w:spacing w:after="0" w:line="276" w:lineRule="auto"/>
        <w:rPr>
          <w:rFonts w:ascii="Roboto Slab" w:eastAsia="Times New Roman" w:hAnsi="Roboto Slab"/>
          <w:bCs/>
          <w:color w:val="002060"/>
          <w:sz w:val="24"/>
          <w:szCs w:val="24"/>
          <w:lang w:eastAsia="hr-HR"/>
        </w:rPr>
      </w:pPr>
      <w:r>
        <w:rPr>
          <w:rFonts w:ascii="Roboto Slab" w:eastAsia="Times New Roman" w:hAnsi="Roboto Slab"/>
          <w:bCs/>
          <w:color w:val="002060"/>
          <w:sz w:val="24"/>
          <w:szCs w:val="24"/>
          <w:lang w:eastAsia="hr-HR"/>
        </w:rPr>
        <w:t xml:space="preserve">Tajnik obrazlaže predmetnu odluku. Predmetna dugovanja su se pokušala naplatiti u ovršnom postupku a </w:t>
      </w:r>
      <w:proofErr w:type="spellStart"/>
      <w:r>
        <w:rPr>
          <w:rFonts w:ascii="Roboto Slab" w:eastAsia="Times New Roman" w:hAnsi="Roboto Slab"/>
          <w:bCs/>
          <w:color w:val="002060"/>
          <w:sz w:val="24"/>
          <w:szCs w:val="24"/>
          <w:lang w:eastAsia="hr-HR"/>
        </w:rPr>
        <w:t>ovršenici</w:t>
      </w:r>
      <w:proofErr w:type="spellEnd"/>
      <w:r>
        <w:rPr>
          <w:rFonts w:ascii="Roboto Slab" w:eastAsia="Times New Roman" w:hAnsi="Roboto Slab"/>
          <w:bCs/>
          <w:color w:val="002060"/>
          <w:sz w:val="24"/>
          <w:szCs w:val="24"/>
          <w:lang w:eastAsia="hr-HR"/>
        </w:rPr>
        <w:t xml:space="preserve"> su uložili prigovor zastare koji je osnovan. U razdobljima ranijih uprava do kraja 2018.g. nije se provodila prisilna naplata potraživanja te je za predmetna potraživanja nastupila zastara. Kako ne postoji mogućnost prisilne naplate potrebno je otpisati predmetna potraživanja radi utvrđivanja realnog financijskog stanja.  Raspravlja se o razlozima nastupa zastare. Zatvara se rasprava te se Odluka daje na glasanje.</w:t>
      </w:r>
    </w:p>
    <w:p w14:paraId="7B5ECA61" w14:textId="6DFFF3D7" w:rsidR="00180A9F" w:rsidRDefault="00180A9F" w:rsidP="00180A9F">
      <w:pPr>
        <w:spacing w:after="0" w:line="276" w:lineRule="auto"/>
        <w:rPr>
          <w:rFonts w:ascii="Roboto Slab" w:eastAsia="Times New Roman" w:hAnsi="Roboto Slab"/>
          <w:color w:val="002060"/>
          <w:sz w:val="24"/>
          <w:szCs w:val="24"/>
          <w:lang w:eastAsia="hr-HR"/>
        </w:rPr>
      </w:pPr>
      <w:r w:rsidRPr="00D46253">
        <w:rPr>
          <w:rFonts w:ascii="Roboto Slab" w:hAnsi="Roboto Slab"/>
          <w:sz w:val="24"/>
          <w:szCs w:val="24"/>
        </w:rPr>
        <w:t xml:space="preserve">Odluka </w:t>
      </w:r>
      <w:r>
        <w:rPr>
          <w:rFonts w:ascii="Roboto Slab" w:eastAsia="Times New Roman" w:hAnsi="Roboto Slab"/>
          <w:color w:val="002060"/>
          <w:sz w:val="24"/>
          <w:szCs w:val="24"/>
          <w:lang w:eastAsia="hr-HR"/>
        </w:rPr>
        <w:t>je jednoglasno usvojena.</w:t>
      </w:r>
    </w:p>
    <w:p w14:paraId="0F3A6024" w14:textId="139C032F" w:rsidR="00180A9F" w:rsidRDefault="00180A9F" w:rsidP="00180A9F">
      <w:pPr>
        <w:spacing w:after="0" w:line="276" w:lineRule="auto"/>
        <w:rPr>
          <w:rFonts w:ascii="Roboto Slab" w:eastAsia="Times New Roman" w:hAnsi="Roboto Slab"/>
          <w:color w:val="002060"/>
          <w:sz w:val="24"/>
          <w:szCs w:val="24"/>
          <w:lang w:eastAsia="hr-HR"/>
        </w:rPr>
      </w:pPr>
    </w:p>
    <w:p w14:paraId="6332CE21" w14:textId="77777777" w:rsidR="00154008" w:rsidRDefault="00154008" w:rsidP="00180A9F">
      <w:pPr>
        <w:spacing w:after="0" w:line="276" w:lineRule="auto"/>
        <w:rPr>
          <w:rFonts w:ascii="Roboto Slab" w:eastAsia="Times New Roman" w:hAnsi="Roboto Slab"/>
          <w:color w:val="002060"/>
          <w:sz w:val="24"/>
          <w:szCs w:val="24"/>
          <w:lang w:eastAsia="hr-HR"/>
        </w:rPr>
      </w:pPr>
    </w:p>
    <w:p w14:paraId="0A2885B0" w14:textId="7CFED8C6" w:rsidR="00180A9F" w:rsidRPr="00647F08" w:rsidRDefault="00180A9F" w:rsidP="00180A9F">
      <w:pPr>
        <w:spacing w:after="0" w:line="276" w:lineRule="auto"/>
        <w:rPr>
          <w:rFonts w:ascii="Roboto Slab" w:hAnsi="Roboto Slab"/>
          <w:b/>
          <w:bCs/>
          <w:color w:val="002060"/>
          <w:sz w:val="24"/>
          <w:szCs w:val="24"/>
        </w:rPr>
      </w:pPr>
      <w:r w:rsidRPr="00647F08">
        <w:rPr>
          <w:rFonts w:ascii="Roboto Slab" w:hAnsi="Roboto Slab"/>
          <w:b/>
          <w:bCs/>
          <w:color w:val="002060"/>
          <w:sz w:val="24"/>
          <w:szCs w:val="24"/>
        </w:rPr>
        <w:t xml:space="preserve">Ad </w:t>
      </w:r>
      <w:r>
        <w:rPr>
          <w:rFonts w:ascii="Roboto Slab" w:hAnsi="Roboto Slab"/>
          <w:b/>
          <w:bCs/>
          <w:color w:val="002060"/>
          <w:sz w:val="24"/>
          <w:szCs w:val="24"/>
        </w:rPr>
        <w:t>5</w:t>
      </w:r>
      <w:r w:rsidRPr="00647F08">
        <w:rPr>
          <w:rFonts w:ascii="Roboto Slab" w:hAnsi="Roboto Slab"/>
          <w:b/>
          <w:bCs/>
          <w:color w:val="002060"/>
          <w:sz w:val="24"/>
          <w:szCs w:val="24"/>
        </w:rPr>
        <w:t>.)</w:t>
      </w:r>
    </w:p>
    <w:p w14:paraId="74E306B6" w14:textId="77777777" w:rsidR="00154008" w:rsidRDefault="00180A9F" w:rsidP="00180A9F">
      <w:pPr>
        <w:spacing w:after="0" w:line="276" w:lineRule="auto"/>
        <w:rPr>
          <w:rFonts w:ascii="Roboto Slab" w:eastAsia="Times New Roman" w:hAnsi="Roboto Slab"/>
          <w:color w:val="002060"/>
          <w:sz w:val="24"/>
          <w:szCs w:val="24"/>
          <w:lang w:eastAsia="hr-HR"/>
        </w:rPr>
      </w:pPr>
      <w:r w:rsidRPr="001A611F">
        <w:rPr>
          <w:rFonts w:ascii="Roboto Slab" w:hAnsi="Roboto Slab"/>
          <w:sz w:val="24"/>
          <w:szCs w:val="24"/>
        </w:rPr>
        <w:t>Odluka o otpisu dugovanja</w:t>
      </w:r>
      <w:r w:rsidRPr="000F75BE">
        <w:rPr>
          <w:rFonts w:ascii="Roboto Slab" w:eastAsia="Times New Roman" w:hAnsi="Roboto Slab"/>
          <w:color w:val="002060"/>
          <w:sz w:val="24"/>
          <w:szCs w:val="24"/>
          <w:lang w:eastAsia="hr-HR"/>
        </w:rPr>
        <w:t>;</w:t>
      </w:r>
    </w:p>
    <w:p w14:paraId="6327F36E" w14:textId="539321C2" w:rsidR="00180A9F" w:rsidRPr="00154008" w:rsidRDefault="00180A9F" w:rsidP="00180A9F">
      <w:pPr>
        <w:spacing w:after="0" w:line="276" w:lineRule="auto"/>
        <w:rPr>
          <w:rFonts w:ascii="Roboto Slab" w:eastAsia="Times New Roman" w:hAnsi="Roboto Slab"/>
          <w:color w:val="002060"/>
          <w:sz w:val="24"/>
          <w:szCs w:val="24"/>
          <w:lang w:eastAsia="hr-HR"/>
        </w:rPr>
      </w:pPr>
      <w:r>
        <w:rPr>
          <w:rFonts w:ascii="Roboto Slab" w:eastAsia="Times New Roman" w:hAnsi="Roboto Slab"/>
          <w:bCs/>
          <w:color w:val="002060"/>
          <w:sz w:val="24"/>
          <w:szCs w:val="24"/>
          <w:lang w:eastAsia="hr-HR"/>
        </w:rPr>
        <w:lastRenderedPageBreak/>
        <w:t xml:space="preserve">Tajnik obrazlaže predmetnu odluku. </w:t>
      </w:r>
      <w:r w:rsidR="00154008">
        <w:rPr>
          <w:rFonts w:ascii="Roboto Slab" w:eastAsia="Times New Roman" w:hAnsi="Roboto Slab"/>
          <w:bCs/>
          <w:color w:val="002060"/>
          <w:sz w:val="24"/>
          <w:szCs w:val="24"/>
          <w:lang w:eastAsia="hr-HR"/>
        </w:rPr>
        <w:t>Radi se o manjim iznosima te su predvidivi troškovi ovršnog postupka puno veći od vjerojatnosti naplate</w:t>
      </w:r>
      <w:r>
        <w:rPr>
          <w:rFonts w:ascii="Roboto Slab" w:eastAsia="Times New Roman" w:hAnsi="Roboto Slab"/>
          <w:bCs/>
          <w:color w:val="002060"/>
          <w:sz w:val="24"/>
          <w:szCs w:val="24"/>
          <w:lang w:eastAsia="hr-HR"/>
        </w:rPr>
        <w:t>. Zatvara se rasprava te se Odluka daje na glasanje.</w:t>
      </w:r>
    </w:p>
    <w:p w14:paraId="0EB2A99E" w14:textId="77777777" w:rsidR="00180A9F" w:rsidRDefault="00180A9F" w:rsidP="00180A9F">
      <w:pPr>
        <w:spacing w:after="0" w:line="276" w:lineRule="auto"/>
        <w:rPr>
          <w:rFonts w:ascii="Roboto Slab" w:eastAsia="Times New Roman" w:hAnsi="Roboto Slab"/>
          <w:color w:val="002060"/>
          <w:sz w:val="24"/>
          <w:szCs w:val="24"/>
          <w:lang w:eastAsia="hr-HR"/>
        </w:rPr>
      </w:pPr>
      <w:r w:rsidRPr="00D46253">
        <w:rPr>
          <w:rFonts w:ascii="Roboto Slab" w:hAnsi="Roboto Slab"/>
          <w:sz w:val="24"/>
          <w:szCs w:val="24"/>
        </w:rPr>
        <w:t xml:space="preserve">Odluka </w:t>
      </w:r>
      <w:r>
        <w:rPr>
          <w:rFonts w:ascii="Roboto Slab" w:eastAsia="Times New Roman" w:hAnsi="Roboto Slab"/>
          <w:color w:val="002060"/>
          <w:sz w:val="24"/>
          <w:szCs w:val="24"/>
          <w:lang w:eastAsia="hr-HR"/>
        </w:rPr>
        <w:t>je jednoglasno usvojena.</w:t>
      </w:r>
    </w:p>
    <w:p w14:paraId="4F47A241" w14:textId="77777777" w:rsidR="00180A9F" w:rsidRDefault="00180A9F" w:rsidP="00180A9F">
      <w:pPr>
        <w:spacing w:after="0" w:line="276" w:lineRule="auto"/>
        <w:rPr>
          <w:rFonts w:ascii="Roboto Slab" w:eastAsia="Times New Roman" w:hAnsi="Roboto Slab"/>
          <w:color w:val="002060"/>
          <w:sz w:val="24"/>
          <w:szCs w:val="24"/>
          <w:lang w:eastAsia="hr-HR"/>
        </w:rPr>
      </w:pPr>
    </w:p>
    <w:p w14:paraId="5E8723B9" w14:textId="3DAA1035" w:rsidR="00154008" w:rsidRPr="00647F08" w:rsidRDefault="00154008" w:rsidP="00154008">
      <w:pPr>
        <w:spacing w:after="0" w:line="276" w:lineRule="auto"/>
        <w:rPr>
          <w:rFonts w:ascii="Roboto Slab" w:hAnsi="Roboto Slab"/>
          <w:b/>
          <w:bCs/>
          <w:color w:val="002060"/>
          <w:sz w:val="24"/>
          <w:szCs w:val="24"/>
        </w:rPr>
      </w:pPr>
      <w:r w:rsidRPr="00647F08">
        <w:rPr>
          <w:rFonts w:ascii="Roboto Slab" w:hAnsi="Roboto Slab"/>
          <w:b/>
          <w:bCs/>
          <w:color w:val="002060"/>
          <w:sz w:val="24"/>
          <w:szCs w:val="24"/>
        </w:rPr>
        <w:t xml:space="preserve">Ad </w:t>
      </w:r>
      <w:r>
        <w:rPr>
          <w:rFonts w:ascii="Roboto Slab" w:hAnsi="Roboto Slab"/>
          <w:b/>
          <w:bCs/>
          <w:color w:val="002060"/>
          <w:sz w:val="24"/>
          <w:szCs w:val="24"/>
        </w:rPr>
        <w:t>6</w:t>
      </w:r>
      <w:r w:rsidRPr="00647F08">
        <w:rPr>
          <w:rFonts w:ascii="Roboto Slab" w:hAnsi="Roboto Slab"/>
          <w:b/>
          <w:bCs/>
          <w:color w:val="002060"/>
          <w:sz w:val="24"/>
          <w:szCs w:val="24"/>
        </w:rPr>
        <w:t>.)</w:t>
      </w:r>
    </w:p>
    <w:p w14:paraId="017255BD" w14:textId="00CE2544" w:rsidR="00154008" w:rsidRDefault="00154008" w:rsidP="00154008">
      <w:pPr>
        <w:spacing w:after="0" w:line="276" w:lineRule="auto"/>
        <w:rPr>
          <w:rFonts w:ascii="Roboto Slab" w:eastAsia="Times New Roman" w:hAnsi="Roboto Slab"/>
          <w:color w:val="002060"/>
          <w:sz w:val="24"/>
          <w:szCs w:val="24"/>
          <w:lang w:eastAsia="hr-HR"/>
        </w:rPr>
      </w:pPr>
      <w:r w:rsidRPr="00154008">
        <w:rPr>
          <w:rFonts w:ascii="Roboto Slab" w:hAnsi="Roboto Slab"/>
          <w:sz w:val="24"/>
          <w:szCs w:val="24"/>
        </w:rPr>
        <w:t>Odluka o izmjenama i dopunama pravilnika o unutarnjoj organizaciji i ustrojstvu radnih mjesta;</w:t>
      </w:r>
    </w:p>
    <w:p w14:paraId="1A4FEBDC" w14:textId="17265D00" w:rsidR="00154008" w:rsidRPr="00154008" w:rsidRDefault="00154008" w:rsidP="00154008">
      <w:pPr>
        <w:spacing w:after="0" w:line="276" w:lineRule="auto"/>
        <w:rPr>
          <w:rFonts w:ascii="Roboto Slab" w:eastAsia="Times New Roman" w:hAnsi="Roboto Slab"/>
          <w:color w:val="002060"/>
          <w:sz w:val="24"/>
          <w:szCs w:val="24"/>
          <w:lang w:eastAsia="hr-HR"/>
        </w:rPr>
      </w:pPr>
      <w:r>
        <w:rPr>
          <w:rFonts w:ascii="Roboto Slab" w:eastAsia="Times New Roman" w:hAnsi="Roboto Slab"/>
          <w:bCs/>
          <w:color w:val="002060"/>
          <w:sz w:val="24"/>
          <w:szCs w:val="24"/>
          <w:lang w:eastAsia="hr-HR"/>
        </w:rPr>
        <w:t xml:space="preserve">Dekan obrazlaže predmetnu odluku. Uvodi se novo radno mjesto ureda za projekte sukladno preporuci </w:t>
      </w:r>
      <w:proofErr w:type="spellStart"/>
      <w:r>
        <w:rPr>
          <w:rFonts w:ascii="Roboto Slab" w:eastAsia="Times New Roman" w:hAnsi="Roboto Slab"/>
          <w:bCs/>
          <w:color w:val="002060"/>
          <w:sz w:val="24"/>
          <w:szCs w:val="24"/>
          <w:lang w:eastAsia="hr-HR"/>
        </w:rPr>
        <w:t>reakreditacijskog</w:t>
      </w:r>
      <w:proofErr w:type="spellEnd"/>
      <w:r>
        <w:rPr>
          <w:rFonts w:ascii="Roboto Slab" w:eastAsia="Times New Roman" w:hAnsi="Roboto Slab"/>
          <w:bCs/>
          <w:color w:val="002060"/>
          <w:sz w:val="24"/>
          <w:szCs w:val="24"/>
          <w:lang w:eastAsia="hr-HR"/>
        </w:rPr>
        <w:t xml:space="preserve"> savjeta. Predmetnim radnim mjestom omogućilo bi se aktivno sudjelovanje u projektima te provođenje projekata posebice koji bi povukli bespovratna sredstva korisna za razvoj ustanove.  Zatvara se rasprava te se Odluka daje na glasanje.</w:t>
      </w:r>
    </w:p>
    <w:p w14:paraId="0718133E" w14:textId="06430CC6" w:rsidR="00154008" w:rsidRDefault="00154008" w:rsidP="00154008">
      <w:pPr>
        <w:spacing w:after="0" w:line="276" w:lineRule="auto"/>
        <w:rPr>
          <w:rFonts w:ascii="Roboto Slab" w:eastAsia="Times New Roman" w:hAnsi="Roboto Slab"/>
          <w:color w:val="002060"/>
          <w:sz w:val="24"/>
          <w:szCs w:val="24"/>
          <w:lang w:eastAsia="hr-HR"/>
        </w:rPr>
      </w:pPr>
      <w:r w:rsidRPr="00D46253">
        <w:rPr>
          <w:rFonts w:ascii="Roboto Slab" w:hAnsi="Roboto Slab"/>
          <w:sz w:val="24"/>
          <w:szCs w:val="24"/>
        </w:rPr>
        <w:t xml:space="preserve">Odluka </w:t>
      </w:r>
      <w:r>
        <w:rPr>
          <w:rFonts w:ascii="Roboto Slab" w:eastAsia="Times New Roman" w:hAnsi="Roboto Slab"/>
          <w:color w:val="002060"/>
          <w:sz w:val="24"/>
          <w:szCs w:val="24"/>
          <w:lang w:eastAsia="hr-HR"/>
        </w:rPr>
        <w:t>je jednoglasno usvojena.</w:t>
      </w:r>
    </w:p>
    <w:p w14:paraId="554DC9B7" w14:textId="24405DC1" w:rsidR="00154008" w:rsidRDefault="00154008" w:rsidP="00154008">
      <w:pPr>
        <w:spacing w:after="0" w:line="276" w:lineRule="auto"/>
        <w:rPr>
          <w:rFonts w:ascii="Roboto Slab" w:eastAsia="Times New Roman" w:hAnsi="Roboto Slab"/>
          <w:color w:val="002060"/>
          <w:sz w:val="24"/>
          <w:szCs w:val="24"/>
          <w:lang w:eastAsia="hr-HR"/>
        </w:rPr>
      </w:pPr>
    </w:p>
    <w:p w14:paraId="07C2FB5D" w14:textId="1684D438" w:rsidR="00154008" w:rsidRPr="00647F08" w:rsidRDefault="00154008" w:rsidP="00154008">
      <w:pPr>
        <w:spacing w:after="0" w:line="276" w:lineRule="auto"/>
        <w:rPr>
          <w:rFonts w:ascii="Roboto Slab" w:hAnsi="Roboto Slab"/>
          <w:b/>
          <w:bCs/>
          <w:color w:val="002060"/>
          <w:sz w:val="24"/>
          <w:szCs w:val="24"/>
        </w:rPr>
      </w:pPr>
      <w:r w:rsidRPr="00647F08">
        <w:rPr>
          <w:rFonts w:ascii="Roboto Slab" w:hAnsi="Roboto Slab"/>
          <w:b/>
          <w:bCs/>
          <w:color w:val="002060"/>
          <w:sz w:val="24"/>
          <w:szCs w:val="24"/>
        </w:rPr>
        <w:t xml:space="preserve">Ad </w:t>
      </w:r>
      <w:r>
        <w:rPr>
          <w:rFonts w:ascii="Roboto Slab" w:hAnsi="Roboto Slab"/>
          <w:b/>
          <w:bCs/>
          <w:color w:val="002060"/>
          <w:sz w:val="24"/>
          <w:szCs w:val="24"/>
        </w:rPr>
        <w:t>7</w:t>
      </w:r>
      <w:r w:rsidRPr="00647F08">
        <w:rPr>
          <w:rFonts w:ascii="Roboto Slab" w:hAnsi="Roboto Slab"/>
          <w:b/>
          <w:bCs/>
          <w:color w:val="002060"/>
          <w:sz w:val="24"/>
          <w:szCs w:val="24"/>
        </w:rPr>
        <w:t>.)</w:t>
      </w:r>
    </w:p>
    <w:p w14:paraId="5E31D615" w14:textId="0587C624" w:rsidR="00154008" w:rsidRDefault="00154008" w:rsidP="00154008">
      <w:pPr>
        <w:spacing w:after="0" w:line="276" w:lineRule="auto"/>
        <w:rPr>
          <w:rFonts w:ascii="Roboto Slab" w:eastAsia="Times New Roman" w:hAnsi="Roboto Slab"/>
          <w:color w:val="002060"/>
          <w:sz w:val="24"/>
          <w:szCs w:val="24"/>
          <w:lang w:eastAsia="hr-HR"/>
        </w:rPr>
      </w:pPr>
      <w:r>
        <w:rPr>
          <w:rFonts w:ascii="Roboto Slab" w:eastAsia="Times New Roman" w:hAnsi="Roboto Slab"/>
          <w:color w:val="002060"/>
          <w:sz w:val="24"/>
          <w:szCs w:val="24"/>
          <w:lang w:eastAsia="hr-HR"/>
        </w:rPr>
        <w:t>Razno</w:t>
      </w:r>
      <w:r w:rsidRPr="000F75BE">
        <w:rPr>
          <w:rFonts w:ascii="Roboto Slab" w:eastAsia="Times New Roman" w:hAnsi="Roboto Slab"/>
          <w:color w:val="002060"/>
          <w:sz w:val="24"/>
          <w:szCs w:val="24"/>
          <w:lang w:eastAsia="hr-HR"/>
        </w:rPr>
        <w:t>;</w:t>
      </w:r>
    </w:p>
    <w:p w14:paraId="38EEBF6B" w14:textId="6EED9761" w:rsidR="00154008" w:rsidRPr="00154008" w:rsidRDefault="00154008" w:rsidP="00154008">
      <w:pPr>
        <w:spacing w:after="0" w:line="276" w:lineRule="auto"/>
        <w:rPr>
          <w:rFonts w:ascii="Roboto Slab" w:eastAsia="Times New Roman" w:hAnsi="Roboto Slab"/>
          <w:color w:val="002060"/>
          <w:sz w:val="24"/>
          <w:szCs w:val="24"/>
          <w:lang w:eastAsia="hr-HR"/>
        </w:rPr>
      </w:pPr>
      <w:r>
        <w:rPr>
          <w:rFonts w:ascii="Roboto Slab" w:eastAsia="Times New Roman" w:hAnsi="Roboto Slab"/>
          <w:bCs/>
          <w:color w:val="002060"/>
          <w:sz w:val="24"/>
          <w:szCs w:val="24"/>
          <w:lang w:eastAsia="hr-HR"/>
        </w:rPr>
        <w:t xml:space="preserve">Dekan izvještava o poslovanju ustanove. Izvještava se o usklađenju poslovanja sa epidemiološkim uvjetima. Podnosi se izvještaj o </w:t>
      </w:r>
      <w:proofErr w:type="spellStart"/>
      <w:r>
        <w:rPr>
          <w:rFonts w:ascii="Roboto Slab" w:eastAsia="Times New Roman" w:hAnsi="Roboto Slab"/>
          <w:bCs/>
          <w:color w:val="002060"/>
          <w:sz w:val="24"/>
          <w:szCs w:val="24"/>
          <w:lang w:eastAsia="hr-HR"/>
        </w:rPr>
        <w:t>reakreditacijskom</w:t>
      </w:r>
      <w:proofErr w:type="spellEnd"/>
      <w:r>
        <w:rPr>
          <w:rFonts w:ascii="Roboto Slab" w:eastAsia="Times New Roman" w:hAnsi="Roboto Slab"/>
          <w:bCs/>
          <w:color w:val="002060"/>
          <w:sz w:val="24"/>
          <w:szCs w:val="24"/>
          <w:lang w:eastAsia="hr-HR"/>
        </w:rPr>
        <w:t xml:space="preserve"> postupku. Obavještava se o razvojnim projektima.</w:t>
      </w:r>
      <w:r w:rsidR="002C1302">
        <w:rPr>
          <w:rFonts w:ascii="Roboto Slab" w:eastAsia="Times New Roman" w:hAnsi="Roboto Slab"/>
          <w:bCs/>
          <w:color w:val="002060"/>
          <w:sz w:val="24"/>
          <w:szCs w:val="24"/>
          <w:lang w:eastAsia="hr-HR"/>
        </w:rPr>
        <w:t xml:space="preserve"> Predsjednik Upravnog vijeća iznosi problematiku dva studija koja organizira Veleučilište u Rijeci i to studij vinarstva i mediteranskog bilja koji planiraju ukinuti. Budući da postoji interes osnivača za zadržavanje predmetnih studija u Istri, predlaže se da Dekan obavi razgovore sa voditeljem studija i Dekanom Riječkog veleučilišta kako bi se </w:t>
      </w:r>
      <w:proofErr w:type="spellStart"/>
      <w:r w:rsidR="002C1302">
        <w:rPr>
          <w:rFonts w:ascii="Roboto Slab" w:eastAsia="Times New Roman" w:hAnsi="Roboto Slab"/>
          <w:bCs/>
          <w:color w:val="002060"/>
          <w:sz w:val="24"/>
          <w:szCs w:val="24"/>
          <w:lang w:eastAsia="hr-HR"/>
        </w:rPr>
        <w:t>razvidila</w:t>
      </w:r>
      <w:proofErr w:type="spellEnd"/>
      <w:r w:rsidR="002C1302">
        <w:rPr>
          <w:rFonts w:ascii="Roboto Slab" w:eastAsia="Times New Roman" w:hAnsi="Roboto Slab"/>
          <w:bCs/>
          <w:color w:val="002060"/>
          <w:sz w:val="24"/>
          <w:szCs w:val="24"/>
          <w:lang w:eastAsia="hr-HR"/>
        </w:rPr>
        <w:t xml:space="preserve"> mogućnost da predmetne studije preuzme Istarsko </w:t>
      </w:r>
      <w:proofErr w:type="spellStart"/>
      <w:r w:rsidR="002C1302">
        <w:rPr>
          <w:rFonts w:ascii="Roboto Slab" w:eastAsia="Times New Roman" w:hAnsi="Roboto Slab"/>
          <w:bCs/>
          <w:color w:val="002060"/>
          <w:sz w:val="24"/>
          <w:szCs w:val="24"/>
          <w:lang w:eastAsia="hr-HR"/>
        </w:rPr>
        <w:t>veleučilšte</w:t>
      </w:r>
      <w:proofErr w:type="spellEnd"/>
      <w:r w:rsidR="002C1302">
        <w:rPr>
          <w:rFonts w:ascii="Roboto Slab" w:eastAsia="Times New Roman" w:hAnsi="Roboto Slab"/>
          <w:bCs/>
          <w:color w:val="002060"/>
          <w:sz w:val="24"/>
          <w:szCs w:val="24"/>
          <w:lang w:eastAsia="hr-HR"/>
        </w:rPr>
        <w:t>. Predlaže se da se utvrde mogućnosti i troškovi preuzimanja navedenih studija i sve okolnosti potrebne da se isti studiji zadrže i izvode u Istri.</w:t>
      </w:r>
    </w:p>
    <w:p w14:paraId="54597AA5" w14:textId="77777777" w:rsidR="00154008" w:rsidRDefault="00154008" w:rsidP="00154008">
      <w:pPr>
        <w:spacing w:after="0" w:line="276" w:lineRule="auto"/>
        <w:rPr>
          <w:rFonts w:ascii="Roboto Slab" w:eastAsia="Times New Roman" w:hAnsi="Roboto Slab"/>
          <w:color w:val="002060"/>
          <w:sz w:val="24"/>
          <w:szCs w:val="24"/>
          <w:lang w:eastAsia="hr-HR"/>
        </w:rPr>
      </w:pPr>
    </w:p>
    <w:p w14:paraId="5276E849" w14:textId="77777777" w:rsidR="00E72AAA" w:rsidRPr="00647F08" w:rsidRDefault="00E72AAA" w:rsidP="00647F08">
      <w:pPr>
        <w:spacing w:after="0" w:line="276" w:lineRule="auto"/>
        <w:rPr>
          <w:rFonts w:ascii="Roboto Slab" w:hAnsi="Roboto Slab"/>
          <w:color w:val="002060"/>
          <w:sz w:val="24"/>
          <w:szCs w:val="24"/>
        </w:rPr>
      </w:pPr>
    </w:p>
    <w:p w14:paraId="27A3EAD5" w14:textId="6A502A66" w:rsidR="001523E2" w:rsidRPr="00647F08" w:rsidRDefault="001523E2" w:rsidP="00647F08">
      <w:pPr>
        <w:spacing w:after="0" w:line="276" w:lineRule="auto"/>
        <w:rPr>
          <w:rFonts w:ascii="Roboto Slab" w:hAnsi="Roboto Slab"/>
          <w:color w:val="002060"/>
          <w:sz w:val="24"/>
          <w:szCs w:val="24"/>
        </w:rPr>
      </w:pPr>
      <w:r w:rsidRPr="00647F08">
        <w:rPr>
          <w:rFonts w:ascii="Roboto Slab" w:hAnsi="Roboto Slab"/>
          <w:color w:val="002060"/>
          <w:sz w:val="24"/>
          <w:szCs w:val="24"/>
        </w:rPr>
        <w:t xml:space="preserve">Predsjednik zaključuje sjednicu u </w:t>
      </w:r>
      <w:r w:rsidR="00040DD4" w:rsidRPr="00647F08">
        <w:rPr>
          <w:rFonts w:ascii="Roboto Slab" w:hAnsi="Roboto Slab"/>
          <w:color w:val="002060"/>
          <w:sz w:val="24"/>
          <w:szCs w:val="24"/>
        </w:rPr>
        <w:t>1</w:t>
      </w:r>
      <w:r w:rsidR="00154008">
        <w:rPr>
          <w:rFonts w:ascii="Roboto Slab" w:hAnsi="Roboto Slab"/>
          <w:color w:val="002060"/>
          <w:sz w:val="24"/>
          <w:szCs w:val="24"/>
        </w:rPr>
        <w:t>5</w:t>
      </w:r>
      <w:r w:rsidRPr="00647F08">
        <w:rPr>
          <w:rFonts w:ascii="Roboto Slab" w:hAnsi="Roboto Slab"/>
          <w:color w:val="002060"/>
          <w:sz w:val="24"/>
          <w:szCs w:val="24"/>
        </w:rPr>
        <w:t>:</w:t>
      </w:r>
      <w:r w:rsidR="00154008">
        <w:rPr>
          <w:rFonts w:ascii="Roboto Slab" w:hAnsi="Roboto Slab"/>
          <w:color w:val="002060"/>
          <w:sz w:val="24"/>
          <w:szCs w:val="24"/>
        </w:rPr>
        <w:t>15</w:t>
      </w:r>
      <w:r w:rsidRPr="00647F08">
        <w:rPr>
          <w:rFonts w:ascii="Roboto Slab" w:hAnsi="Roboto Slab"/>
          <w:color w:val="002060"/>
          <w:sz w:val="24"/>
          <w:szCs w:val="24"/>
        </w:rPr>
        <w:t>.</w:t>
      </w:r>
    </w:p>
    <w:p w14:paraId="0A94AA41" w14:textId="6F4D908B" w:rsidR="00170637" w:rsidRDefault="005B73A5" w:rsidP="002C1302">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 xml:space="preserve"> </w:t>
      </w:r>
    </w:p>
    <w:p w14:paraId="2C7DF36F" w14:textId="77777777" w:rsidR="00170637" w:rsidRDefault="00170637" w:rsidP="00937EF7">
      <w:pPr>
        <w:spacing w:after="0" w:line="276" w:lineRule="auto"/>
        <w:ind w:left="5664" w:firstLine="708"/>
        <w:rPr>
          <w:rFonts w:ascii="Roboto Slab" w:eastAsia="Times New Roman" w:hAnsi="Roboto Slab" w:cs="Times New Roman"/>
          <w:color w:val="002060"/>
          <w:sz w:val="24"/>
          <w:szCs w:val="24"/>
          <w:lang w:eastAsia="hr-HR"/>
        </w:rPr>
      </w:pPr>
    </w:p>
    <w:p w14:paraId="0955156D" w14:textId="7F888415" w:rsidR="00B9210A" w:rsidRPr="00647F08" w:rsidRDefault="001523E2" w:rsidP="00937EF7">
      <w:pPr>
        <w:spacing w:after="0" w:line="276" w:lineRule="auto"/>
        <w:ind w:left="5664" w:firstLine="708"/>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Predsjednik Upravnog vijeća</w:t>
      </w:r>
      <w:r w:rsidRPr="00647F08">
        <w:rPr>
          <w:rFonts w:ascii="Roboto Slab" w:eastAsia="Times New Roman" w:hAnsi="Roboto Slab" w:cs="Times New Roman"/>
          <w:color w:val="002060"/>
          <w:sz w:val="24"/>
          <w:szCs w:val="24"/>
          <w:lang w:eastAsia="hr-HR"/>
        </w:rPr>
        <w:br/>
        <w:t xml:space="preserve">                         dr.sc</w:t>
      </w:r>
      <w:r w:rsidR="00334139" w:rsidRPr="00647F08">
        <w:rPr>
          <w:rFonts w:ascii="Roboto Slab" w:eastAsia="Times New Roman" w:hAnsi="Roboto Slab" w:cs="Times New Roman"/>
          <w:color w:val="002060"/>
          <w:sz w:val="24"/>
          <w:szCs w:val="24"/>
          <w:lang w:eastAsia="hr-HR"/>
        </w:rPr>
        <w:t>.</w:t>
      </w:r>
      <w:r w:rsidRPr="00647F08">
        <w:rPr>
          <w:rFonts w:ascii="Roboto Slab" w:eastAsia="Times New Roman" w:hAnsi="Roboto Slab" w:cs="Times New Roman"/>
          <w:color w:val="002060"/>
          <w:sz w:val="24"/>
          <w:szCs w:val="24"/>
          <w:lang w:eastAsia="hr-HR"/>
        </w:rPr>
        <w:t xml:space="preserve"> </w:t>
      </w:r>
      <w:proofErr w:type="spellStart"/>
      <w:r w:rsidR="00581F68" w:rsidRPr="00581F68">
        <w:rPr>
          <w:rFonts w:ascii="Roboto Slab" w:eastAsia="Times New Roman" w:hAnsi="Roboto Slab" w:cs="Times New Roman"/>
          <w:color w:val="002060"/>
          <w:sz w:val="24"/>
          <w:szCs w:val="24"/>
          <w:lang w:eastAsia="hr-HR"/>
        </w:rPr>
        <w:t>Ezio</w:t>
      </w:r>
      <w:proofErr w:type="spellEnd"/>
      <w:r w:rsidR="00581F68" w:rsidRPr="00581F68">
        <w:rPr>
          <w:rFonts w:ascii="Roboto Slab" w:eastAsia="Times New Roman" w:hAnsi="Roboto Slab" w:cs="Times New Roman"/>
          <w:color w:val="002060"/>
          <w:sz w:val="24"/>
          <w:szCs w:val="24"/>
          <w:lang w:eastAsia="hr-HR"/>
        </w:rPr>
        <w:t xml:space="preserve"> </w:t>
      </w:r>
      <w:proofErr w:type="spellStart"/>
      <w:r w:rsidR="00581F68" w:rsidRPr="00581F68">
        <w:rPr>
          <w:rFonts w:ascii="Roboto Slab" w:eastAsia="Times New Roman" w:hAnsi="Roboto Slab" w:cs="Times New Roman"/>
          <w:color w:val="002060"/>
          <w:sz w:val="24"/>
          <w:szCs w:val="24"/>
          <w:lang w:eastAsia="hr-HR"/>
        </w:rPr>
        <w:t>Pinzan</w:t>
      </w:r>
      <w:proofErr w:type="spellEnd"/>
    </w:p>
    <w:sectPr w:rsidR="00B9210A" w:rsidRPr="00647F08" w:rsidSect="00025AC5">
      <w:headerReference w:type="default" r:id="rId8"/>
      <w:footerReference w:type="default" r:id="rId9"/>
      <w:pgSz w:w="11906" w:h="16838" w:code="9"/>
      <w:pgMar w:top="2835" w:right="1134" w:bottom="1701" w:left="1134" w:header="1134"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3C89E2" w14:textId="77777777" w:rsidR="00160C6B" w:rsidRDefault="00160C6B" w:rsidP="00E35E06">
      <w:pPr>
        <w:spacing w:after="0" w:line="240" w:lineRule="auto"/>
      </w:pPr>
      <w:r>
        <w:separator/>
      </w:r>
    </w:p>
  </w:endnote>
  <w:endnote w:type="continuationSeparator" w:id="0">
    <w:p w14:paraId="2008F1DB" w14:textId="77777777" w:rsidR="00160C6B" w:rsidRDefault="00160C6B" w:rsidP="00E35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EE"/>
    <w:family w:val="swiss"/>
    <w:pitch w:val="variable"/>
    <w:sig w:usb0="00000001" w:usb1="4000205B" w:usb2="00000028" w:usb3="00000000" w:csb0="0000019F" w:csb1="00000000"/>
  </w:font>
  <w:font w:name="Roboto Slab">
    <w:altName w:val="Arial"/>
    <w:charset w:val="00"/>
    <w:family w:val="auto"/>
    <w:pitch w:val="variable"/>
    <w:sig w:usb0="00000001"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20BF7" w14:textId="77777777" w:rsidR="00E35E06" w:rsidRPr="00E35E06" w:rsidRDefault="00D52FDB" w:rsidP="00BC4784">
    <w:pPr>
      <w:pStyle w:val="Footertext"/>
    </w:pPr>
    <w:r w:rsidRPr="00D52FDB">
      <w:t>Adresa: Riva 6, 52100 Pula · OIB 7955000192</w:t>
    </w:r>
    <w:r>
      <w:t>8 · IBAN: HR4724070001118015096</w:t>
    </w:r>
    <w:r>
      <w:br/>
    </w:r>
    <w:r w:rsidRPr="00D52FDB">
      <w:t>Tel: +385 52 381 412 · dekanat@iv.hr · www.iv.hr</w:t>
    </w:r>
    <w:r w:rsidR="00BC4784" w:rsidRPr="00BC4784">
      <w:t xml:space="preserve"> </w:t>
    </w:r>
    <w:r w:rsidR="00931D16">
      <w:rPr>
        <w:noProof/>
        <w:lang w:eastAsia="hr-HR"/>
      </w:rPr>
      <w:drawing>
        <wp:anchor distT="0" distB="0" distL="114300" distR="114300" simplePos="0" relativeHeight="251659264" behindDoc="1" locked="0" layoutInCell="1" allowOverlap="1" wp14:anchorId="11EF6E67" wp14:editId="296B251C">
          <wp:simplePos x="0" y="0"/>
          <wp:positionH relativeFrom="page">
            <wp:posOffset>4305560</wp:posOffset>
          </wp:positionH>
          <wp:positionV relativeFrom="page">
            <wp:posOffset>8828314</wp:posOffset>
          </wp:positionV>
          <wp:extent cx="3256124" cy="1864905"/>
          <wp:effectExtent l="0" t="0" r="1905"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zorak.jpg"/>
                  <pic:cNvPicPr/>
                </pic:nvPicPr>
                <pic:blipFill>
                  <a:blip r:embed="rId1">
                    <a:extLst>
                      <a:ext uri="{28A0092B-C50C-407E-A947-70E740481C1C}">
                        <a14:useLocalDpi xmlns:a14="http://schemas.microsoft.com/office/drawing/2010/main" val="0"/>
                      </a:ext>
                    </a:extLst>
                  </a:blip>
                  <a:stretch>
                    <a:fillRect/>
                  </a:stretch>
                </pic:blipFill>
                <pic:spPr>
                  <a:xfrm>
                    <a:off x="0" y="0"/>
                    <a:ext cx="3261905" cy="186821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BF4396" w14:textId="77777777" w:rsidR="00160C6B" w:rsidRDefault="00160C6B" w:rsidP="00E35E06">
      <w:pPr>
        <w:spacing w:after="0" w:line="240" w:lineRule="auto"/>
      </w:pPr>
      <w:r>
        <w:separator/>
      </w:r>
    </w:p>
  </w:footnote>
  <w:footnote w:type="continuationSeparator" w:id="0">
    <w:p w14:paraId="60D160B5" w14:textId="77777777" w:rsidR="00160C6B" w:rsidRDefault="00160C6B" w:rsidP="00E35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261CC" w14:textId="77777777" w:rsidR="006A0734" w:rsidRDefault="00D52FDB">
    <w:pPr>
      <w:pStyle w:val="Header"/>
    </w:pPr>
    <w:r>
      <w:rPr>
        <w:noProof/>
        <w:lang w:eastAsia="hr-HR"/>
      </w:rPr>
      <w:drawing>
        <wp:inline distT="0" distB="0" distL="0" distR="0" wp14:anchorId="0DE1D936" wp14:editId="2C569DC6">
          <wp:extent cx="2160000" cy="525600"/>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tarsko-veleucilist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0000" cy="525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16259"/>
    <w:multiLevelType w:val="hybridMultilevel"/>
    <w:tmpl w:val="64C420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1105636"/>
    <w:multiLevelType w:val="hybridMultilevel"/>
    <w:tmpl w:val="60F874D2"/>
    <w:lvl w:ilvl="0" w:tplc="041A000F">
      <w:start w:val="1"/>
      <w:numFmt w:val="decimal"/>
      <w:lvlText w:val="%1."/>
      <w:lvlJc w:val="left"/>
      <w:pPr>
        <w:ind w:left="360" w:hanging="360"/>
      </w:p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 w15:restartNumberingAfterBreak="0">
    <w:nsid w:val="18152327"/>
    <w:multiLevelType w:val="hybridMultilevel"/>
    <w:tmpl w:val="AE5A1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96533A"/>
    <w:multiLevelType w:val="hybridMultilevel"/>
    <w:tmpl w:val="A16059FE"/>
    <w:lvl w:ilvl="0" w:tplc="8FB4835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0F8049E"/>
    <w:multiLevelType w:val="hybridMultilevel"/>
    <w:tmpl w:val="ADECE5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3775191"/>
    <w:multiLevelType w:val="hybridMultilevel"/>
    <w:tmpl w:val="EEE68A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56252C6"/>
    <w:multiLevelType w:val="hybridMultilevel"/>
    <w:tmpl w:val="8F00996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6B76CAB"/>
    <w:multiLevelType w:val="hybridMultilevel"/>
    <w:tmpl w:val="DAF6A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E27359"/>
    <w:multiLevelType w:val="hybridMultilevel"/>
    <w:tmpl w:val="DCECC8AA"/>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 w15:restartNumberingAfterBreak="0">
    <w:nsid w:val="358D1155"/>
    <w:multiLevelType w:val="hybridMultilevel"/>
    <w:tmpl w:val="1CF67E8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5DF605D"/>
    <w:multiLevelType w:val="hybridMultilevel"/>
    <w:tmpl w:val="28C42E54"/>
    <w:lvl w:ilvl="0" w:tplc="8F5E8798">
      <w:start w:val="1"/>
      <w:numFmt w:val="bullet"/>
      <w:pStyle w:val="ListParagraph"/>
      <w:lvlText w:val=""/>
      <w:lvlJc w:val="left"/>
      <w:pPr>
        <w:ind w:left="1440" w:hanging="360"/>
      </w:pPr>
      <w:rPr>
        <w:rFonts w:ascii="Symbol" w:hAnsi="Symbol" w:hint="default"/>
        <w:color w:val="78D64B" w:themeColor="accent2"/>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1" w15:restartNumberingAfterBreak="0">
    <w:nsid w:val="3B3F324D"/>
    <w:multiLevelType w:val="hybridMultilevel"/>
    <w:tmpl w:val="3472811A"/>
    <w:lvl w:ilvl="0" w:tplc="7D98B28C">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53353A8"/>
    <w:multiLevelType w:val="hybridMultilevel"/>
    <w:tmpl w:val="1802647E"/>
    <w:lvl w:ilvl="0" w:tplc="A15A6CF2">
      <w:numFmt w:val="bullet"/>
      <w:lvlText w:val="-"/>
      <w:lvlJc w:val="left"/>
      <w:pPr>
        <w:ind w:left="720" w:hanging="360"/>
      </w:pPr>
      <w:rPr>
        <w:rFonts w:ascii="Roboto Slab" w:eastAsiaTheme="minorHAnsi" w:hAnsi="Roboto Slab" w:cs="Roboto Slab"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F092BB2"/>
    <w:multiLevelType w:val="hybridMultilevel"/>
    <w:tmpl w:val="0AB408B8"/>
    <w:lvl w:ilvl="0" w:tplc="7E9A5FD0">
      <w:start w:val="1"/>
      <w:numFmt w:val="upperLetter"/>
      <w:lvlText w:val="%1)"/>
      <w:lvlJc w:val="left"/>
      <w:pPr>
        <w:ind w:left="785" w:hanging="360"/>
      </w:pPr>
    </w:lvl>
    <w:lvl w:ilvl="1" w:tplc="041A0019">
      <w:start w:val="1"/>
      <w:numFmt w:val="lowerLetter"/>
      <w:lvlText w:val="%2."/>
      <w:lvlJc w:val="left"/>
      <w:pPr>
        <w:ind w:left="1505" w:hanging="360"/>
      </w:pPr>
    </w:lvl>
    <w:lvl w:ilvl="2" w:tplc="041A001B">
      <w:start w:val="1"/>
      <w:numFmt w:val="lowerRoman"/>
      <w:lvlText w:val="%3."/>
      <w:lvlJc w:val="right"/>
      <w:pPr>
        <w:ind w:left="2225" w:hanging="180"/>
      </w:pPr>
    </w:lvl>
    <w:lvl w:ilvl="3" w:tplc="041A000F">
      <w:start w:val="1"/>
      <w:numFmt w:val="decimal"/>
      <w:lvlText w:val="%4."/>
      <w:lvlJc w:val="left"/>
      <w:pPr>
        <w:ind w:left="2945" w:hanging="360"/>
      </w:pPr>
    </w:lvl>
    <w:lvl w:ilvl="4" w:tplc="041A0019">
      <w:start w:val="1"/>
      <w:numFmt w:val="lowerLetter"/>
      <w:lvlText w:val="%5."/>
      <w:lvlJc w:val="left"/>
      <w:pPr>
        <w:ind w:left="3665" w:hanging="360"/>
      </w:pPr>
    </w:lvl>
    <w:lvl w:ilvl="5" w:tplc="041A001B">
      <w:start w:val="1"/>
      <w:numFmt w:val="lowerRoman"/>
      <w:lvlText w:val="%6."/>
      <w:lvlJc w:val="right"/>
      <w:pPr>
        <w:ind w:left="4385" w:hanging="180"/>
      </w:pPr>
    </w:lvl>
    <w:lvl w:ilvl="6" w:tplc="041A000F">
      <w:start w:val="1"/>
      <w:numFmt w:val="decimal"/>
      <w:lvlText w:val="%7."/>
      <w:lvlJc w:val="left"/>
      <w:pPr>
        <w:ind w:left="5105" w:hanging="360"/>
      </w:pPr>
    </w:lvl>
    <w:lvl w:ilvl="7" w:tplc="041A0019">
      <w:start w:val="1"/>
      <w:numFmt w:val="lowerLetter"/>
      <w:lvlText w:val="%8."/>
      <w:lvlJc w:val="left"/>
      <w:pPr>
        <w:ind w:left="5825" w:hanging="360"/>
      </w:pPr>
    </w:lvl>
    <w:lvl w:ilvl="8" w:tplc="041A001B">
      <w:start w:val="1"/>
      <w:numFmt w:val="lowerRoman"/>
      <w:lvlText w:val="%9."/>
      <w:lvlJc w:val="right"/>
      <w:pPr>
        <w:ind w:left="6545" w:hanging="180"/>
      </w:pPr>
    </w:lvl>
  </w:abstractNum>
  <w:abstractNum w:abstractNumId="14" w15:restartNumberingAfterBreak="0">
    <w:nsid w:val="652C1A32"/>
    <w:multiLevelType w:val="hybridMultilevel"/>
    <w:tmpl w:val="A4FAB92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66D83632"/>
    <w:multiLevelType w:val="hybridMultilevel"/>
    <w:tmpl w:val="7D083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DD5F71"/>
    <w:multiLevelType w:val="hybridMultilevel"/>
    <w:tmpl w:val="671C0B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7A41A0A"/>
    <w:multiLevelType w:val="hybridMultilevel"/>
    <w:tmpl w:val="511035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9E65053"/>
    <w:multiLevelType w:val="hybridMultilevel"/>
    <w:tmpl w:val="8B4C7E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0"/>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8"/>
  </w:num>
  <w:num w:numId="6">
    <w:abstractNumId w:val="11"/>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
  </w:num>
  <w:num w:numId="10">
    <w:abstractNumId w:val="3"/>
  </w:num>
  <w:num w:numId="11">
    <w:abstractNumId w:val="16"/>
  </w:num>
  <w:num w:numId="12">
    <w:abstractNumId w:val="18"/>
  </w:num>
  <w:num w:numId="13">
    <w:abstractNumId w:val="5"/>
  </w:num>
  <w:num w:numId="14">
    <w:abstractNumId w:val="4"/>
  </w:num>
  <w:num w:numId="15">
    <w:abstractNumId w:val="0"/>
  </w:num>
  <w:num w:numId="16">
    <w:abstractNumId w:val="9"/>
  </w:num>
  <w:num w:numId="17">
    <w:abstractNumId w:val="6"/>
  </w:num>
  <w:num w:numId="18">
    <w:abstractNumId w:val="17"/>
  </w:num>
  <w:num w:numId="19">
    <w:abstractNumId w:val="14"/>
  </w:num>
  <w:num w:numId="20">
    <w:abstractNumId w:val="7"/>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7E9"/>
    <w:rsid w:val="00007420"/>
    <w:rsid w:val="00011116"/>
    <w:rsid w:val="0001373E"/>
    <w:rsid w:val="00025AC5"/>
    <w:rsid w:val="00027845"/>
    <w:rsid w:val="00040DD4"/>
    <w:rsid w:val="0004709A"/>
    <w:rsid w:val="00062F8F"/>
    <w:rsid w:val="00070DF5"/>
    <w:rsid w:val="000720B3"/>
    <w:rsid w:val="000C205E"/>
    <w:rsid w:val="000E53BA"/>
    <w:rsid w:val="000E68C1"/>
    <w:rsid w:val="000F3AFA"/>
    <w:rsid w:val="000F75BE"/>
    <w:rsid w:val="001117BE"/>
    <w:rsid w:val="00116E93"/>
    <w:rsid w:val="00131A8D"/>
    <w:rsid w:val="00140A4A"/>
    <w:rsid w:val="0014314D"/>
    <w:rsid w:val="00151737"/>
    <w:rsid w:val="001523E2"/>
    <w:rsid w:val="00154008"/>
    <w:rsid w:val="00160C6B"/>
    <w:rsid w:val="0016250E"/>
    <w:rsid w:val="00170637"/>
    <w:rsid w:val="00180A9F"/>
    <w:rsid w:val="00183D68"/>
    <w:rsid w:val="001916A1"/>
    <w:rsid w:val="001A611F"/>
    <w:rsid w:val="001A69EF"/>
    <w:rsid w:val="001C2E95"/>
    <w:rsid w:val="001C514D"/>
    <w:rsid w:val="001E00B3"/>
    <w:rsid w:val="001F34E5"/>
    <w:rsid w:val="001F5C9F"/>
    <w:rsid w:val="002038E0"/>
    <w:rsid w:val="002065BC"/>
    <w:rsid w:val="00210074"/>
    <w:rsid w:val="00222BFE"/>
    <w:rsid w:val="00223194"/>
    <w:rsid w:val="0024129C"/>
    <w:rsid w:val="0024767B"/>
    <w:rsid w:val="002636AD"/>
    <w:rsid w:val="00263855"/>
    <w:rsid w:val="00267CB6"/>
    <w:rsid w:val="0027320E"/>
    <w:rsid w:val="00277345"/>
    <w:rsid w:val="0029232E"/>
    <w:rsid w:val="002B4DF8"/>
    <w:rsid w:val="002B76B4"/>
    <w:rsid w:val="002C1302"/>
    <w:rsid w:val="002C4DE0"/>
    <w:rsid w:val="002C7B1A"/>
    <w:rsid w:val="002D75C5"/>
    <w:rsid w:val="002D76BF"/>
    <w:rsid w:val="002D7BDA"/>
    <w:rsid w:val="002F37D5"/>
    <w:rsid w:val="002F6678"/>
    <w:rsid w:val="00301650"/>
    <w:rsid w:val="003038ED"/>
    <w:rsid w:val="0030395C"/>
    <w:rsid w:val="003074B5"/>
    <w:rsid w:val="0033394F"/>
    <w:rsid w:val="00334139"/>
    <w:rsid w:val="00337A44"/>
    <w:rsid w:val="00337E8A"/>
    <w:rsid w:val="00345622"/>
    <w:rsid w:val="00350B1F"/>
    <w:rsid w:val="00372321"/>
    <w:rsid w:val="00387241"/>
    <w:rsid w:val="00392C9A"/>
    <w:rsid w:val="003951C2"/>
    <w:rsid w:val="003B41DE"/>
    <w:rsid w:val="003D0CBA"/>
    <w:rsid w:val="003D1041"/>
    <w:rsid w:val="003D7098"/>
    <w:rsid w:val="003D75E5"/>
    <w:rsid w:val="003E22D8"/>
    <w:rsid w:val="00432ECB"/>
    <w:rsid w:val="00433B45"/>
    <w:rsid w:val="004631E4"/>
    <w:rsid w:val="00466A64"/>
    <w:rsid w:val="00467A23"/>
    <w:rsid w:val="00472C77"/>
    <w:rsid w:val="00485CFD"/>
    <w:rsid w:val="00492D9C"/>
    <w:rsid w:val="004A6AC7"/>
    <w:rsid w:val="004B4703"/>
    <w:rsid w:val="004C0930"/>
    <w:rsid w:val="004C452D"/>
    <w:rsid w:val="004F5EC4"/>
    <w:rsid w:val="00535E44"/>
    <w:rsid w:val="00541DF6"/>
    <w:rsid w:val="00550027"/>
    <w:rsid w:val="005527BA"/>
    <w:rsid w:val="00556FCE"/>
    <w:rsid w:val="00566BE1"/>
    <w:rsid w:val="00572EE5"/>
    <w:rsid w:val="00581F68"/>
    <w:rsid w:val="005B411D"/>
    <w:rsid w:val="005B64EA"/>
    <w:rsid w:val="005B73A5"/>
    <w:rsid w:val="005C56D9"/>
    <w:rsid w:val="005D72FB"/>
    <w:rsid w:val="00600F75"/>
    <w:rsid w:val="00617616"/>
    <w:rsid w:val="00620FE7"/>
    <w:rsid w:val="00625203"/>
    <w:rsid w:val="00641ED1"/>
    <w:rsid w:val="00647F08"/>
    <w:rsid w:val="00650690"/>
    <w:rsid w:val="006626F3"/>
    <w:rsid w:val="006A0734"/>
    <w:rsid w:val="006A125B"/>
    <w:rsid w:val="006F6B44"/>
    <w:rsid w:val="007034D3"/>
    <w:rsid w:val="007313C5"/>
    <w:rsid w:val="007342B8"/>
    <w:rsid w:val="007450CD"/>
    <w:rsid w:val="00745922"/>
    <w:rsid w:val="00753F7E"/>
    <w:rsid w:val="00761778"/>
    <w:rsid w:val="00774A40"/>
    <w:rsid w:val="00784BB0"/>
    <w:rsid w:val="007A54F9"/>
    <w:rsid w:val="007A5704"/>
    <w:rsid w:val="007C5803"/>
    <w:rsid w:val="007E4A53"/>
    <w:rsid w:val="007E7967"/>
    <w:rsid w:val="0080147D"/>
    <w:rsid w:val="0081163D"/>
    <w:rsid w:val="008153E3"/>
    <w:rsid w:val="0083595B"/>
    <w:rsid w:val="00835F80"/>
    <w:rsid w:val="00840AC1"/>
    <w:rsid w:val="00847BF9"/>
    <w:rsid w:val="00871917"/>
    <w:rsid w:val="008A4906"/>
    <w:rsid w:val="008B139C"/>
    <w:rsid w:val="008B3617"/>
    <w:rsid w:val="008B52F6"/>
    <w:rsid w:val="008C4F59"/>
    <w:rsid w:val="008C79C3"/>
    <w:rsid w:val="008D5C12"/>
    <w:rsid w:val="008D63EE"/>
    <w:rsid w:val="0090057A"/>
    <w:rsid w:val="00904C94"/>
    <w:rsid w:val="0090693D"/>
    <w:rsid w:val="00907D8C"/>
    <w:rsid w:val="0091293D"/>
    <w:rsid w:val="00927370"/>
    <w:rsid w:val="00931D16"/>
    <w:rsid w:val="0093573B"/>
    <w:rsid w:val="00937EF7"/>
    <w:rsid w:val="009A45B3"/>
    <w:rsid w:val="009A6F8E"/>
    <w:rsid w:val="009C6C35"/>
    <w:rsid w:val="00A075EB"/>
    <w:rsid w:val="00A130D2"/>
    <w:rsid w:val="00A314A0"/>
    <w:rsid w:val="00A314FD"/>
    <w:rsid w:val="00A8184A"/>
    <w:rsid w:val="00AB13A0"/>
    <w:rsid w:val="00AB77E9"/>
    <w:rsid w:val="00AC1328"/>
    <w:rsid w:val="00AC4837"/>
    <w:rsid w:val="00AE5538"/>
    <w:rsid w:val="00AF1BE5"/>
    <w:rsid w:val="00AF4F95"/>
    <w:rsid w:val="00B07574"/>
    <w:rsid w:val="00B1023A"/>
    <w:rsid w:val="00B206DF"/>
    <w:rsid w:val="00B36F4D"/>
    <w:rsid w:val="00B37641"/>
    <w:rsid w:val="00B53804"/>
    <w:rsid w:val="00B63285"/>
    <w:rsid w:val="00B808E7"/>
    <w:rsid w:val="00B9210A"/>
    <w:rsid w:val="00B934D9"/>
    <w:rsid w:val="00BB4F22"/>
    <w:rsid w:val="00BC4784"/>
    <w:rsid w:val="00BE5145"/>
    <w:rsid w:val="00C04C8F"/>
    <w:rsid w:val="00C05EEB"/>
    <w:rsid w:val="00C07E02"/>
    <w:rsid w:val="00C125C5"/>
    <w:rsid w:val="00C14A29"/>
    <w:rsid w:val="00C30B6B"/>
    <w:rsid w:val="00C33EB6"/>
    <w:rsid w:val="00C42B32"/>
    <w:rsid w:val="00C534D6"/>
    <w:rsid w:val="00C62C64"/>
    <w:rsid w:val="00CA3B5D"/>
    <w:rsid w:val="00CB2846"/>
    <w:rsid w:val="00CC33F4"/>
    <w:rsid w:val="00CC4EFB"/>
    <w:rsid w:val="00CD5CD0"/>
    <w:rsid w:val="00CE735F"/>
    <w:rsid w:val="00CF3942"/>
    <w:rsid w:val="00D033B0"/>
    <w:rsid w:val="00D210C8"/>
    <w:rsid w:val="00D26D05"/>
    <w:rsid w:val="00D31749"/>
    <w:rsid w:val="00D405EF"/>
    <w:rsid w:val="00D46253"/>
    <w:rsid w:val="00D52FDB"/>
    <w:rsid w:val="00D62BCC"/>
    <w:rsid w:val="00D831A2"/>
    <w:rsid w:val="00D91663"/>
    <w:rsid w:val="00D927BE"/>
    <w:rsid w:val="00DB6338"/>
    <w:rsid w:val="00DC12EE"/>
    <w:rsid w:val="00DC2B9D"/>
    <w:rsid w:val="00DC3442"/>
    <w:rsid w:val="00DC769F"/>
    <w:rsid w:val="00DF56E9"/>
    <w:rsid w:val="00E3100F"/>
    <w:rsid w:val="00E35E06"/>
    <w:rsid w:val="00E43636"/>
    <w:rsid w:val="00E72AAA"/>
    <w:rsid w:val="00E823EE"/>
    <w:rsid w:val="00E84E98"/>
    <w:rsid w:val="00E84EC8"/>
    <w:rsid w:val="00EA046B"/>
    <w:rsid w:val="00EA5D9A"/>
    <w:rsid w:val="00ED00D3"/>
    <w:rsid w:val="00EF5B41"/>
    <w:rsid w:val="00F11DF8"/>
    <w:rsid w:val="00F121A8"/>
    <w:rsid w:val="00F13310"/>
    <w:rsid w:val="00F30D52"/>
    <w:rsid w:val="00F60845"/>
    <w:rsid w:val="00F66A16"/>
    <w:rsid w:val="00F73C79"/>
    <w:rsid w:val="00FB650B"/>
    <w:rsid w:val="00FB79C4"/>
    <w:rsid w:val="00FF3AE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FC95DB"/>
  <w15:chartTrackingRefBased/>
  <w15:docId w15:val="{6165E7A5-EFAD-4C8E-9512-76E86DA89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38E0"/>
    <w:pPr>
      <w:spacing w:line="312" w:lineRule="auto"/>
      <w:jc w:val="both"/>
    </w:pPr>
    <w:rPr>
      <w:rFonts w:ascii="Open Sans" w:hAnsi="Open Sans"/>
      <w:color w:val="08294E" w:themeColor="text1"/>
      <w:sz w:val="20"/>
    </w:rPr>
  </w:style>
  <w:style w:type="paragraph" w:styleId="Heading1">
    <w:name w:val="heading 1"/>
    <w:basedOn w:val="Normal"/>
    <w:next w:val="Normal"/>
    <w:link w:val="Heading1Char"/>
    <w:uiPriority w:val="9"/>
    <w:qFormat/>
    <w:rsid w:val="00784BB0"/>
    <w:pPr>
      <w:keepNext/>
      <w:keepLines/>
      <w:spacing w:before="240" w:after="240" w:line="240" w:lineRule="auto"/>
      <w:jc w:val="left"/>
      <w:outlineLvl w:val="0"/>
    </w:pPr>
    <w:rPr>
      <w:rFonts w:ascii="Roboto Slab" w:eastAsiaTheme="majorEastAsia" w:hAnsi="Roboto Slab" w:cstheme="majorBidi"/>
      <w:color w:val="026AA5"/>
      <w:sz w:val="48"/>
      <w:szCs w:val="32"/>
    </w:rPr>
  </w:style>
  <w:style w:type="paragraph" w:styleId="Heading2">
    <w:name w:val="heading 2"/>
    <w:basedOn w:val="Heading1"/>
    <w:next w:val="Normal"/>
    <w:link w:val="Heading2Char"/>
    <w:uiPriority w:val="9"/>
    <w:unhideWhenUsed/>
    <w:qFormat/>
    <w:rsid w:val="00572EE5"/>
    <w:pPr>
      <w:spacing w:before="200" w:after="200"/>
      <w:outlineLvl w:val="1"/>
    </w:pPr>
    <w:rPr>
      <w:b/>
      <w:color w:val="054E80" w:themeColor="text2"/>
      <w:sz w:val="36"/>
      <w:szCs w:val="26"/>
    </w:rPr>
  </w:style>
  <w:style w:type="paragraph" w:styleId="Heading3">
    <w:name w:val="heading 3"/>
    <w:basedOn w:val="Heading2"/>
    <w:next w:val="Normal"/>
    <w:link w:val="Heading3Char"/>
    <w:uiPriority w:val="9"/>
    <w:unhideWhenUsed/>
    <w:qFormat/>
    <w:rsid w:val="00572EE5"/>
    <w:pPr>
      <w:outlineLvl w:val="2"/>
    </w:pPr>
    <w:rPr>
      <w:color w:val="465F7A"/>
      <w:sz w:val="28"/>
      <w:szCs w:val="24"/>
    </w:rPr>
  </w:style>
  <w:style w:type="paragraph" w:styleId="Heading4">
    <w:name w:val="heading 4"/>
    <w:basedOn w:val="Normal"/>
    <w:next w:val="Normal"/>
    <w:link w:val="Heading4Char"/>
    <w:uiPriority w:val="9"/>
    <w:unhideWhenUsed/>
    <w:qFormat/>
    <w:rsid w:val="00C125C5"/>
    <w:pPr>
      <w:keepNext/>
      <w:keepLines/>
      <w:spacing w:before="160"/>
      <w:outlineLvl w:val="3"/>
    </w:pPr>
    <w:rPr>
      <w:rFonts w:eastAsiaTheme="majorEastAsia" w:cstheme="majorBidi"/>
      <w:b/>
      <w:iCs/>
      <w:caps/>
      <w:color w:val="054E80" w:themeColor="text2"/>
      <w:spacing w:val="1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6338"/>
    <w:pPr>
      <w:spacing w:after="600" w:line="240" w:lineRule="auto"/>
      <w:jc w:val="center"/>
    </w:pPr>
    <w:rPr>
      <w:rFonts w:ascii="Roboto Slab" w:eastAsiaTheme="majorEastAsia" w:hAnsi="Roboto Slab" w:cstheme="majorBidi"/>
      <w:color w:val="026AA5"/>
      <w:spacing w:val="-10"/>
      <w:kern w:val="28"/>
      <w:sz w:val="56"/>
      <w:szCs w:val="56"/>
    </w:rPr>
  </w:style>
  <w:style w:type="character" w:customStyle="1" w:styleId="TitleChar">
    <w:name w:val="Title Char"/>
    <w:basedOn w:val="DefaultParagraphFont"/>
    <w:link w:val="Title"/>
    <w:uiPriority w:val="10"/>
    <w:rsid w:val="00DB6338"/>
    <w:rPr>
      <w:rFonts w:ascii="Roboto Slab" w:eastAsiaTheme="majorEastAsia" w:hAnsi="Roboto Slab" w:cstheme="majorBidi"/>
      <w:color w:val="026AA5"/>
      <w:spacing w:val="-10"/>
      <w:kern w:val="28"/>
      <w:sz w:val="56"/>
      <w:szCs w:val="56"/>
    </w:rPr>
  </w:style>
  <w:style w:type="character" w:customStyle="1" w:styleId="Heading1Char">
    <w:name w:val="Heading 1 Char"/>
    <w:basedOn w:val="DefaultParagraphFont"/>
    <w:link w:val="Heading1"/>
    <w:uiPriority w:val="9"/>
    <w:rsid w:val="00784BB0"/>
    <w:rPr>
      <w:rFonts w:ascii="Roboto Slab" w:eastAsiaTheme="majorEastAsia" w:hAnsi="Roboto Slab" w:cstheme="majorBidi"/>
      <w:color w:val="026AA5"/>
      <w:sz w:val="48"/>
      <w:szCs w:val="32"/>
    </w:rPr>
  </w:style>
  <w:style w:type="character" w:customStyle="1" w:styleId="Heading2Char">
    <w:name w:val="Heading 2 Char"/>
    <w:basedOn w:val="DefaultParagraphFont"/>
    <w:link w:val="Heading2"/>
    <w:uiPriority w:val="9"/>
    <w:rsid w:val="00572EE5"/>
    <w:rPr>
      <w:rFonts w:ascii="Roboto Slab" w:eastAsiaTheme="majorEastAsia" w:hAnsi="Roboto Slab" w:cstheme="majorBidi"/>
      <w:b/>
      <w:color w:val="054E80" w:themeColor="text2"/>
      <w:sz w:val="36"/>
      <w:szCs w:val="26"/>
    </w:rPr>
  </w:style>
  <w:style w:type="character" w:customStyle="1" w:styleId="Heading3Char">
    <w:name w:val="Heading 3 Char"/>
    <w:basedOn w:val="DefaultParagraphFont"/>
    <w:link w:val="Heading3"/>
    <w:uiPriority w:val="9"/>
    <w:rsid w:val="00572EE5"/>
    <w:rPr>
      <w:rFonts w:ascii="Roboto Slab" w:eastAsiaTheme="majorEastAsia" w:hAnsi="Roboto Slab" w:cstheme="majorBidi"/>
      <w:b/>
      <w:color w:val="465F7A"/>
      <w:sz w:val="28"/>
      <w:szCs w:val="24"/>
    </w:rPr>
  </w:style>
  <w:style w:type="paragraph" w:styleId="Subtitle">
    <w:name w:val="Subtitle"/>
    <w:basedOn w:val="Normal"/>
    <w:next w:val="Normal"/>
    <w:link w:val="SubtitleChar"/>
    <w:uiPriority w:val="11"/>
    <w:qFormat/>
    <w:rsid w:val="00A075EB"/>
    <w:pPr>
      <w:numPr>
        <w:ilvl w:val="1"/>
      </w:numPr>
      <w:spacing w:after="800" w:line="240" w:lineRule="auto"/>
      <w:jc w:val="center"/>
    </w:pPr>
    <w:rPr>
      <w:rFonts w:eastAsiaTheme="minorEastAsia"/>
      <w:sz w:val="36"/>
    </w:rPr>
  </w:style>
  <w:style w:type="character" w:customStyle="1" w:styleId="SubtitleChar">
    <w:name w:val="Subtitle Char"/>
    <w:basedOn w:val="DefaultParagraphFont"/>
    <w:link w:val="Subtitle"/>
    <w:uiPriority w:val="11"/>
    <w:rsid w:val="00A075EB"/>
    <w:rPr>
      <w:rFonts w:ascii="Open Sans" w:eastAsiaTheme="minorEastAsia" w:hAnsi="Open Sans"/>
      <w:color w:val="08294E" w:themeColor="text1"/>
      <w:sz w:val="36"/>
    </w:rPr>
  </w:style>
  <w:style w:type="paragraph" w:customStyle="1" w:styleId="Autor">
    <w:name w:val="Autor"/>
    <w:basedOn w:val="Subtitle"/>
    <w:link w:val="AutorChar"/>
    <w:qFormat/>
    <w:rsid w:val="00027845"/>
    <w:pPr>
      <w:spacing w:before="1600"/>
    </w:pPr>
    <w:rPr>
      <w:b/>
    </w:rPr>
  </w:style>
  <w:style w:type="paragraph" w:customStyle="1" w:styleId="Datum">
    <w:name w:val="Datum"/>
    <w:basedOn w:val="Subtitle"/>
    <w:link w:val="DatumChar"/>
    <w:qFormat/>
    <w:rsid w:val="00062F8F"/>
    <w:pPr>
      <w:spacing w:before="3000"/>
    </w:pPr>
    <w:rPr>
      <w:sz w:val="28"/>
      <w:szCs w:val="28"/>
    </w:rPr>
  </w:style>
  <w:style w:type="character" w:customStyle="1" w:styleId="AutorChar">
    <w:name w:val="Autor Char"/>
    <w:basedOn w:val="SubtitleChar"/>
    <w:link w:val="Autor"/>
    <w:rsid w:val="00027845"/>
    <w:rPr>
      <w:rFonts w:ascii="Open Sans" w:eastAsiaTheme="minorEastAsia" w:hAnsi="Open Sans"/>
      <w:b/>
      <w:color w:val="08294E" w:themeColor="text1"/>
      <w:sz w:val="36"/>
    </w:rPr>
  </w:style>
  <w:style w:type="character" w:customStyle="1" w:styleId="Heading4Char">
    <w:name w:val="Heading 4 Char"/>
    <w:basedOn w:val="DefaultParagraphFont"/>
    <w:link w:val="Heading4"/>
    <w:uiPriority w:val="9"/>
    <w:rsid w:val="00C125C5"/>
    <w:rPr>
      <w:rFonts w:ascii="Open Sans" w:eastAsiaTheme="majorEastAsia" w:hAnsi="Open Sans" w:cstheme="majorBidi"/>
      <w:b/>
      <w:iCs/>
      <w:caps/>
      <w:color w:val="054E80" w:themeColor="text2"/>
      <w:spacing w:val="10"/>
    </w:rPr>
  </w:style>
  <w:style w:type="character" w:customStyle="1" w:styleId="DatumChar">
    <w:name w:val="Datum Char"/>
    <w:basedOn w:val="SubtitleChar"/>
    <w:link w:val="Datum"/>
    <w:rsid w:val="00062F8F"/>
    <w:rPr>
      <w:rFonts w:ascii="Open Sans" w:eastAsiaTheme="minorEastAsia" w:hAnsi="Open Sans"/>
      <w:color w:val="08294E" w:themeColor="text1"/>
      <w:sz w:val="28"/>
      <w:szCs w:val="28"/>
    </w:rPr>
  </w:style>
  <w:style w:type="paragraph" w:styleId="BalloonText">
    <w:name w:val="Balloon Text"/>
    <w:basedOn w:val="Normal"/>
    <w:link w:val="BalloonTextChar"/>
    <w:uiPriority w:val="99"/>
    <w:semiHidden/>
    <w:unhideWhenUsed/>
    <w:rsid w:val="006252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203"/>
    <w:rPr>
      <w:rFonts w:ascii="Segoe UI" w:hAnsi="Segoe UI" w:cs="Segoe UI"/>
      <w:color w:val="08294E" w:themeColor="text1"/>
      <w:sz w:val="18"/>
      <w:szCs w:val="18"/>
    </w:rPr>
  </w:style>
  <w:style w:type="paragraph" w:styleId="Quote">
    <w:name w:val="Quote"/>
    <w:basedOn w:val="Normal"/>
    <w:next w:val="Normal"/>
    <w:link w:val="QuoteChar"/>
    <w:uiPriority w:val="29"/>
    <w:qFormat/>
    <w:rsid w:val="00620FE7"/>
    <w:pPr>
      <w:spacing w:before="160" w:after="200"/>
      <w:ind w:left="1134" w:right="1134"/>
    </w:pPr>
    <w:rPr>
      <w:i/>
      <w:iCs/>
      <w:color w:val="054E80" w:themeColor="text2"/>
    </w:rPr>
  </w:style>
  <w:style w:type="character" w:customStyle="1" w:styleId="QuoteChar">
    <w:name w:val="Quote Char"/>
    <w:basedOn w:val="DefaultParagraphFont"/>
    <w:link w:val="Quote"/>
    <w:uiPriority w:val="29"/>
    <w:rsid w:val="00620FE7"/>
    <w:rPr>
      <w:rFonts w:ascii="Open Sans" w:hAnsi="Open Sans"/>
      <w:i/>
      <w:iCs/>
      <w:color w:val="054E80" w:themeColor="text2"/>
      <w:sz w:val="20"/>
    </w:rPr>
  </w:style>
  <w:style w:type="character" w:styleId="Hyperlink">
    <w:name w:val="Hyperlink"/>
    <w:basedOn w:val="DefaultParagraphFont"/>
    <w:uiPriority w:val="99"/>
    <w:unhideWhenUsed/>
    <w:rsid w:val="00620FE7"/>
    <w:rPr>
      <w:color w:val="78D64B" w:themeColor="hyperlink"/>
      <w:u w:val="single"/>
    </w:rPr>
  </w:style>
  <w:style w:type="paragraph" w:styleId="ListParagraph">
    <w:name w:val="List Paragraph"/>
    <w:basedOn w:val="Normal"/>
    <w:uiPriority w:val="34"/>
    <w:qFormat/>
    <w:rsid w:val="0030395C"/>
    <w:pPr>
      <w:numPr>
        <w:numId w:val="1"/>
      </w:numPr>
      <w:ind w:left="924" w:hanging="357"/>
      <w:contextualSpacing/>
    </w:pPr>
  </w:style>
  <w:style w:type="table" w:styleId="TableGrid">
    <w:name w:val="Table Grid"/>
    <w:basedOn w:val="TableNormal"/>
    <w:uiPriority w:val="39"/>
    <w:rsid w:val="00D317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Accent3">
    <w:name w:val="List Table 6 Colorful Accent 3"/>
    <w:basedOn w:val="TableNormal"/>
    <w:uiPriority w:val="51"/>
    <w:rsid w:val="00D31749"/>
    <w:pPr>
      <w:spacing w:after="0" w:line="240" w:lineRule="auto"/>
    </w:pPr>
    <w:rPr>
      <w:color w:val="359ED4" w:themeColor="accent3" w:themeShade="BF"/>
    </w:rPr>
    <w:tblPr>
      <w:tblStyleRowBandSize w:val="1"/>
      <w:tblStyleColBandSize w:val="1"/>
      <w:tblBorders>
        <w:top w:val="single" w:sz="4" w:space="0" w:color="7FC2E4" w:themeColor="accent3"/>
        <w:bottom w:val="single" w:sz="4" w:space="0" w:color="7FC2E4" w:themeColor="accent3"/>
      </w:tblBorders>
    </w:tblPr>
    <w:tblStylePr w:type="firstRow">
      <w:rPr>
        <w:b/>
        <w:bCs/>
      </w:rPr>
      <w:tblPr/>
      <w:tcPr>
        <w:tcBorders>
          <w:bottom w:val="single" w:sz="4" w:space="0" w:color="7FC2E4" w:themeColor="accent3"/>
        </w:tcBorders>
      </w:tcPr>
    </w:tblStylePr>
    <w:tblStylePr w:type="lastRow">
      <w:rPr>
        <w:b/>
        <w:bCs/>
      </w:rPr>
      <w:tblPr/>
      <w:tcPr>
        <w:tcBorders>
          <w:top w:val="double" w:sz="4" w:space="0" w:color="7FC2E4" w:themeColor="accent3"/>
        </w:tcBorders>
      </w:tcPr>
    </w:tblStylePr>
    <w:tblStylePr w:type="firstCol">
      <w:rPr>
        <w:b/>
        <w:bCs/>
      </w:rPr>
    </w:tblStylePr>
    <w:tblStylePr w:type="lastCol">
      <w:rPr>
        <w:b/>
        <w:bCs/>
      </w:rPr>
    </w:tblStylePr>
    <w:tblStylePr w:type="band1Vert">
      <w:tblPr/>
      <w:tcPr>
        <w:shd w:val="clear" w:color="auto" w:fill="E5F2F9" w:themeFill="accent3" w:themeFillTint="33"/>
      </w:tcPr>
    </w:tblStylePr>
    <w:tblStylePr w:type="band1Horz">
      <w:tblPr/>
      <w:tcPr>
        <w:shd w:val="clear" w:color="auto" w:fill="E5F2F9" w:themeFill="accent3" w:themeFillTint="33"/>
      </w:tcPr>
    </w:tblStylePr>
  </w:style>
  <w:style w:type="paragraph" w:customStyle="1" w:styleId="Nazivispodgrafike">
    <w:name w:val="Naziv ispod grafike"/>
    <w:basedOn w:val="Normal"/>
    <w:link w:val="NazivispodgrafikeChar"/>
    <w:qFormat/>
    <w:rsid w:val="001C2E95"/>
    <w:pPr>
      <w:jc w:val="center"/>
    </w:pPr>
    <w:rPr>
      <w:color w:val="8394A6"/>
    </w:rPr>
  </w:style>
  <w:style w:type="table" w:customStyle="1" w:styleId="Tablica">
    <w:name w:val="Tablica"/>
    <w:basedOn w:val="TableNormal"/>
    <w:uiPriority w:val="99"/>
    <w:rsid w:val="0004709A"/>
    <w:pPr>
      <w:spacing w:after="0" w:line="240" w:lineRule="auto"/>
    </w:pPr>
    <w:rPr>
      <w:rFonts w:ascii="Open Sans" w:hAnsi="Open Sans"/>
      <w:color w:val="08294E" w:themeColor="text1"/>
      <w:sz w:val="20"/>
    </w:rPr>
    <w:tblPr>
      <w:tblBorders>
        <w:bottom w:val="dotted" w:sz="8" w:space="0" w:color="BFE0F2"/>
        <w:insideH w:val="dotted" w:sz="8" w:space="0" w:color="BFE0F2"/>
      </w:tblBorders>
      <w:tblCellMar>
        <w:top w:w="113" w:type="dxa"/>
        <w:bottom w:w="113" w:type="dxa"/>
      </w:tblCellMar>
    </w:tblPr>
    <w:tcPr>
      <w:shd w:val="clear" w:color="auto" w:fill="auto"/>
    </w:tcPr>
    <w:tblStylePr w:type="firstRow">
      <w:pPr>
        <w:jc w:val="left"/>
      </w:pPr>
      <w:rPr>
        <w:rFonts w:ascii="Open Sans" w:hAnsi="Open Sans"/>
        <w:b/>
        <w:color w:val="08294E" w:themeColor="text1"/>
        <w:sz w:val="20"/>
      </w:rPr>
      <w:tblPr/>
      <w:tcPr>
        <w:tcBorders>
          <w:top w:val="nil"/>
          <w:left w:val="nil"/>
          <w:bottom w:val="single" w:sz="6" w:space="0" w:color="BFE0F2"/>
          <w:right w:val="nil"/>
          <w:insideH w:val="nil"/>
          <w:insideV w:val="nil"/>
          <w:tl2br w:val="nil"/>
          <w:tr2bl w:val="nil"/>
        </w:tcBorders>
        <w:shd w:val="clear" w:color="auto" w:fill="BFE0F2"/>
      </w:tcPr>
    </w:tblStylePr>
    <w:tblStylePr w:type="lastRow">
      <w:tblPr/>
      <w:tcPr>
        <w:shd w:val="clear" w:color="auto" w:fill="BFE0F2"/>
      </w:tcPr>
    </w:tblStylePr>
  </w:style>
  <w:style w:type="character" w:customStyle="1" w:styleId="NazivispodgrafikeChar">
    <w:name w:val="Naziv ispod grafike Char"/>
    <w:basedOn w:val="DefaultParagraphFont"/>
    <w:link w:val="Nazivispodgrafike"/>
    <w:rsid w:val="001C2E95"/>
    <w:rPr>
      <w:rFonts w:ascii="Open Sans" w:hAnsi="Open Sans"/>
      <w:color w:val="8394A6"/>
      <w:sz w:val="20"/>
    </w:rPr>
  </w:style>
  <w:style w:type="paragraph" w:styleId="Header">
    <w:name w:val="header"/>
    <w:basedOn w:val="Normal"/>
    <w:link w:val="HeaderChar"/>
    <w:uiPriority w:val="99"/>
    <w:unhideWhenUsed/>
    <w:rsid w:val="00E35E06"/>
    <w:pPr>
      <w:tabs>
        <w:tab w:val="center" w:pos="4536"/>
        <w:tab w:val="right" w:pos="9072"/>
      </w:tabs>
      <w:spacing w:after="0" w:line="240" w:lineRule="auto"/>
    </w:pPr>
  </w:style>
  <w:style w:type="character" w:customStyle="1" w:styleId="HeaderChar">
    <w:name w:val="Header Char"/>
    <w:basedOn w:val="DefaultParagraphFont"/>
    <w:link w:val="Header"/>
    <w:uiPriority w:val="99"/>
    <w:rsid w:val="00E35E06"/>
    <w:rPr>
      <w:rFonts w:ascii="Open Sans" w:hAnsi="Open Sans"/>
      <w:color w:val="08294E" w:themeColor="text1"/>
      <w:sz w:val="20"/>
    </w:rPr>
  </w:style>
  <w:style w:type="paragraph" w:styleId="Footer">
    <w:name w:val="footer"/>
    <w:basedOn w:val="Normal"/>
    <w:link w:val="FooterChar"/>
    <w:uiPriority w:val="99"/>
    <w:unhideWhenUsed/>
    <w:rsid w:val="00E35E06"/>
    <w:pPr>
      <w:tabs>
        <w:tab w:val="center" w:pos="4536"/>
        <w:tab w:val="right" w:pos="9072"/>
      </w:tabs>
      <w:spacing w:after="0" w:line="240" w:lineRule="auto"/>
    </w:pPr>
  </w:style>
  <w:style w:type="character" w:customStyle="1" w:styleId="FooterChar">
    <w:name w:val="Footer Char"/>
    <w:basedOn w:val="DefaultParagraphFont"/>
    <w:link w:val="Footer"/>
    <w:uiPriority w:val="99"/>
    <w:rsid w:val="00E35E06"/>
    <w:rPr>
      <w:rFonts w:ascii="Open Sans" w:hAnsi="Open Sans"/>
      <w:color w:val="08294E" w:themeColor="text1"/>
      <w:sz w:val="20"/>
    </w:rPr>
  </w:style>
  <w:style w:type="paragraph" w:customStyle="1" w:styleId="Footertext">
    <w:name w:val="Footer text"/>
    <w:basedOn w:val="Footer"/>
    <w:link w:val="FootertextChar"/>
    <w:qFormat/>
    <w:rsid w:val="00D52FDB"/>
    <w:pPr>
      <w:spacing w:line="312" w:lineRule="auto"/>
      <w:jc w:val="left"/>
    </w:pPr>
    <w:rPr>
      <w:color w:val="0085CA" w:themeColor="accent1"/>
      <w:sz w:val="16"/>
      <w:szCs w:val="18"/>
    </w:rPr>
  </w:style>
  <w:style w:type="paragraph" w:customStyle="1" w:styleId="PageNumber1">
    <w:name w:val="Page Number1"/>
    <w:basedOn w:val="Footer"/>
    <w:link w:val="PagenumberChar"/>
    <w:qFormat/>
    <w:rsid w:val="00E35E06"/>
    <w:pPr>
      <w:jc w:val="right"/>
    </w:pPr>
    <w:rPr>
      <w:b/>
      <w:color w:val="8394A6"/>
      <w:szCs w:val="18"/>
    </w:rPr>
  </w:style>
  <w:style w:type="character" w:customStyle="1" w:styleId="FootertextChar">
    <w:name w:val="Footer text Char"/>
    <w:basedOn w:val="FooterChar"/>
    <w:link w:val="Footertext"/>
    <w:rsid w:val="00D52FDB"/>
    <w:rPr>
      <w:rFonts w:ascii="Open Sans" w:hAnsi="Open Sans"/>
      <w:color w:val="0085CA" w:themeColor="accent1"/>
      <w:sz w:val="16"/>
      <w:szCs w:val="18"/>
    </w:rPr>
  </w:style>
  <w:style w:type="character" w:customStyle="1" w:styleId="PagenumberChar">
    <w:name w:val="Page number Char"/>
    <w:basedOn w:val="FooterChar"/>
    <w:link w:val="PageNumber1"/>
    <w:rsid w:val="00E35E06"/>
    <w:rPr>
      <w:rFonts w:ascii="Open Sans" w:hAnsi="Open Sans"/>
      <w:b/>
      <w:color w:val="8394A6"/>
      <w:sz w:val="20"/>
      <w:szCs w:val="18"/>
    </w:rPr>
  </w:style>
  <w:style w:type="paragraph" w:customStyle="1" w:styleId="Potpis">
    <w:name w:val="Potpis"/>
    <w:basedOn w:val="Normal"/>
    <w:link w:val="PotpisChar"/>
    <w:qFormat/>
    <w:rsid w:val="001A69EF"/>
    <w:pPr>
      <w:spacing w:before="600"/>
      <w:ind w:left="1134"/>
      <w:jc w:val="left"/>
    </w:pPr>
  </w:style>
  <w:style w:type="character" w:customStyle="1" w:styleId="PotpisChar">
    <w:name w:val="Potpis Char"/>
    <w:basedOn w:val="DefaultParagraphFont"/>
    <w:link w:val="Potpis"/>
    <w:rsid w:val="001A69EF"/>
    <w:rPr>
      <w:rFonts w:ascii="Open Sans" w:hAnsi="Open Sans"/>
      <w:color w:val="08294E" w:themeColor="text1"/>
      <w:sz w:val="20"/>
    </w:rPr>
  </w:style>
  <w:style w:type="paragraph" w:styleId="BodyText">
    <w:name w:val="Body Text"/>
    <w:basedOn w:val="Normal"/>
    <w:link w:val="BodyTextChar"/>
    <w:unhideWhenUsed/>
    <w:rsid w:val="00140A4A"/>
    <w:pPr>
      <w:widowControl w:val="0"/>
      <w:overflowPunct w:val="0"/>
      <w:autoSpaceDE w:val="0"/>
      <w:autoSpaceDN w:val="0"/>
      <w:adjustRightInd w:val="0"/>
      <w:spacing w:after="0" w:line="240" w:lineRule="auto"/>
      <w:jc w:val="left"/>
    </w:pPr>
    <w:rPr>
      <w:rFonts w:ascii="Times New Roman" w:eastAsia="Times New Roman" w:hAnsi="Times New Roman" w:cs="Times New Roman"/>
      <w:color w:val="auto"/>
      <w:sz w:val="22"/>
      <w:szCs w:val="20"/>
      <w:lang w:val="en-AU"/>
    </w:rPr>
  </w:style>
  <w:style w:type="character" w:customStyle="1" w:styleId="BodyTextChar">
    <w:name w:val="Body Text Char"/>
    <w:basedOn w:val="DefaultParagraphFont"/>
    <w:link w:val="BodyText"/>
    <w:rsid w:val="00140A4A"/>
    <w:rPr>
      <w:rFonts w:ascii="Times New Roman" w:eastAsia="Times New Roman" w:hAnsi="Times New Roman" w:cs="Times New Roman"/>
      <w:szCs w:val="20"/>
      <w:lang w:val="en-AU"/>
    </w:rPr>
  </w:style>
  <w:style w:type="character" w:customStyle="1" w:styleId="Zadanifontodlomka">
    <w:name w:val="Zadani font odlomka"/>
    <w:rsid w:val="003074B5"/>
  </w:style>
  <w:style w:type="paragraph" w:customStyle="1" w:styleId="Odlomakpopisa1">
    <w:name w:val="Odlomak popisa1"/>
    <w:basedOn w:val="Normal"/>
    <w:rsid w:val="003074B5"/>
    <w:pPr>
      <w:suppressAutoHyphens/>
      <w:autoSpaceDN w:val="0"/>
      <w:spacing w:after="200" w:line="276" w:lineRule="auto"/>
      <w:ind w:left="720"/>
      <w:jc w:val="left"/>
      <w:textAlignment w:val="baseline"/>
    </w:pPr>
    <w:rPr>
      <w:rFonts w:ascii="Calibri" w:eastAsia="Times New Roman" w:hAnsi="Calibri" w:cs="Times New Roman"/>
      <w:color w:val="auto"/>
      <w:sz w:val="22"/>
      <w:lang w:val="en-US"/>
    </w:rPr>
  </w:style>
  <w:style w:type="paragraph" w:customStyle="1" w:styleId="Default">
    <w:name w:val="Default"/>
    <w:rsid w:val="003074B5"/>
    <w:pPr>
      <w:autoSpaceDE w:val="0"/>
      <w:autoSpaceDN w:val="0"/>
      <w:spacing w:after="0" w:line="240" w:lineRule="auto"/>
    </w:pPr>
    <w:rPr>
      <w:rFonts w:ascii="Arial" w:eastAsia="Times New Roman" w:hAnsi="Arial" w:cs="Arial"/>
      <w:color w:val="000000"/>
      <w:sz w:val="24"/>
      <w:szCs w:val="24"/>
      <w:lang w:eastAsia="hr-HR"/>
    </w:rPr>
  </w:style>
  <w:style w:type="character" w:customStyle="1" w:styleId="FontStyle27">
    <w:name w:val="Font Style27"/>
    <w:rsid w:val="003074B5"/>
    <w:rPr>
      <w:rFonts w:ascii="Arial" w:hAnsi="Arial" w:cs="Arial"/>
      <w:b/>
      <w:bCs/>
      <w:color w:val="000000"/>
      <w:sz w:val="22"/>
      <w:szCs w:val="22"/>
    </w:rPr>
  </w:style>
  <w:style w:type="character" w:customStyle="1" w:styleId="Neupadljivoisticanje">
    <w:name w:val="Neupadljivo isticanje"/>
    <w:basedOn w:val="Zadanifontodlomka"/>
    <w:rsid w:val="003074B5"/>
    <w:rPr>
      <w:i/>
      <w:iCs/>
      <w:color w:val="808080"/>
    </w:rPr>
  </w:style>
  <w:style w:type="paragraph" w:customStyle="1" w:styleId="Dario-2">
    <w:name w:val="Dario-2"/>
    <w:basedOn w:val="Normal"/>
    <w:rsid w:val="003074B5"/>
    <w:pPr>
      <w:autoSpaceDN w:val="0"/>
      <w:spacing w:before="120" w:after="120" w:line="240" w:lineRule="auto"/>
      <w:ind w:left="624" w:hanging="624"/>
    </w:pPr>
    <w:rPr>
      <w:rFonts w:ascii="Arial" w:eastAsia="Times New Roman" w:hAnsi="Arial" w:cs="Times New Roman"/>
      <w:b/>
      <w:color w:val="000000"/>
      <w:sz w:val="22"/>
      <w:szCs w:val="28"/>
    </w:rPr>
  </w:style>
  <w:style w:type="character" w:customStyle="1" w:styleId="UnresolvedMention1">
    <w:name w:val="Unresolved Mention1"/>
    <w:basedOn w:val="DefaultParagraphFont"/>
    <w:uiPriority w:val="99"/>
    <w:semiHidden/>
    <w:unhideWhenUsed/>
    <w:rsid w:val="00B075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997999">
      <w:bodyDiv w:val="1"/>
      <w:marLeft w:val="0"/>
      <w:marRight w:val="0"/>
      <w:marTop w:val="0"/>
      <w:marBottom w:val="0"/>
      <w:divBdr>
        <w:top w:val="none" w:sz="0" w:space="0" w:color="auto"/>
        <w:left w:val="none" w:sz="0" w:space="0" w:color="auto"/>
        <w:bottom w:val="none" w:sz="0" w:space="0" w:color="auto"/>
        <w:right w:val="none" w:sz="0" w:space="0" w:color="auto"/>
      </w:divBdr>
    </w:div>
    <w:div w:id="995844465">
      <w:bodyDiv w:val="1"/>
      <w:marLeft w:val="0"/>
      <w:marRight w:val="0"/>
      <w:marTop w:val="0"/>
      <w:marBottom w:val="0"/>
      <w:divBdr>
        <w:top w:val="none" w:sz="0" w:space="0" w:color="auto"/>
        <w:left w:val="none" w:sz="0" w:space="0" w:color="auto"/>
        <w:bottom w:val="none" w:sz="0" w:space="0" w:color="auto"/>
        <w:right w:val="none" w:sz="0" w:space="0" w:color="auto"/>
      </w:divBdr>
    </w:div>
    <w:div w:id="1018652173">
      <w:bodyDiv w:val="1"/>
      <w:marLeft w:val="0"/>
      <w:marRight w:val="0"/>
      <w:marTop w:val="0"/>
      <w:marBottom w:val="0"/>
      <w:divBdr>
        <w:top w:val="none" w:sz="0" w:space="0" w:color="auto"/>
        <w:left w:val="none" w:sz="0" w:space="0" w:color="auto"/>
        <w:bottom w:val="none" w:sz="0" w:space="0" w:color="auto"/>
        <w:right w:val="none" w:sz="0" w:space="0" w:color="auto"/>
      </w:divBdr>
    </w:div>
    <w:div w:id="1174801054">
      <w:bodyDiv w:val="1"/>
      <w:marLeft w:val="0"/>
      <w:marRight w:val="0"/>
      <w:marTop w:val="0"/>
      <w:marBottom w:val="0"/>
      <w:divBdr>
        <w:top w:val="none" w:sz="0" w:space="0" w:color="auto"/>
        <w:left w:val="none" w:sz="0" w:space="0" w:color="auto"/>
        <w:bottom w:val="none" w:sz="0" w:space="0" w:color="auto"/>
        <w:right w:val="none" w:sz="0" w:space="0" w:color="auto"/>
      </w:divBdr>
    </w:div>
    <w:div w:id="1341199076">
      <w:bodyDiv w:val="1"/>
      <w:marLeft w:val="0"/>
      <w:marRight w:val="0"/>
      <w:marTop w:val="0"/>
      <w:marBottom w:val="0"/>
      <w:divBdr>
        <w:top w:val="none" w:sz="0" w:space="0" w:color="auto"/>
        <w:left w:val="none" w:sz="0" w:space="0" w:color="auto"/>
        <w:bottom w:val="none" w:sz="0" w:space="0" w:color="auto"/>
        <w:right w:val="none" w:sz="0" w:space="0" w:color="auto"/>
      </w:divBdr>
    </w:div>
    <w:div w:id="1572930786">
      <w:bodyDiv w:val="1"/>
      <w:marLeft w:val="0"/>
      <w:marRight w:val="0"/>
      <w:marTop w:val="0"/>
      <w:marBottom w:val="0"/>
      <w:divBdr>
        <w:top w:val="none" w:sz="0" w:space="0" w:color="auto"/>
        <w:left w:val="none" w:sz="0" w:space="0" w:color="auto"/>
        <w:bottom w:val="none" w:sz="0" w:space="0" w:color="auto"/>
        <w:right w:val="none" w:sz="0" w:space="0" w:color="auto"/>
      </w:divBdr>
    </w:div>
    <w:div w:id="1804958625">
      <w:bodyDiv w:val="1"/>
      <w:marLeft w:val="0"/>
      <w:marRight w:val="0"/>
      <w:marTop w:val="0"/>
      <w:marBottom w:val="0"/>
      <w:divBdr>
        <w:top w:val="none" w:sz="0" w:space="0" w:color="auto"/>
        <w:left w:val="none" w:sz="0" w:space="0" w:color="auto"/>
        <w:bottom w:val="none" w:sz="0" w:space="0" w:color="auto"/>
        <w:right w:val="none" w:sz="0" w:space="0" w:color="auto"/>
      </w:divBdr>
    </w:div>
    <w:div w:id="183765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Istarsko veleučilište">
      <a:dk1>
        <a:srgbClr val="08294E"/>
      </a:dk1>
      <a:lt1>
        <a:srgbClr val="FFFFFF"/>
      </a:lt1>
      <a:dk2>
        <a:srgbClr val="054E80"/>
      </a:dk2>
      <a:lt2>
        <a:srgbClr val="E6E9ED"/>
      </a:lt2>
      <a:accent1>
        <a:srgbClr val="0085CA"/>
      </a:accent1>
      <a:accent2>
        <a:srgbClr val="78D64B"/>
      </a:accent2>
      <a:accent3>
        <a:srgbClr val="7FC2E4"/>
      </a:accent3>
      <a:accent4>
        <a:srgbClr val="FFF469"/>
      </a:accent4>
      <a:accent5>
        <a:srgbClr val="DFB41C"/>
      </a:accent5>
      <a:accent6>
        <a:srgbClr val="DF6240"/>
      </a:accent6>
      <a:hlink>
        <a:srgbClr val="78D64B"/>
      </a:hlink>
      <a:folHlink>
        <a:srgbClr val="78D64B"/>
      </a:folHlink>
    </a:clrScheme>
    <a:fontScheme name="Istarsko veleučilište">
      <a:majorFont>
        <a:latin typeface="Calibri Light"/>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D4935-79F6-41F4-A2F2-613E291F7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Nela</dc:creator>
  <cp:keywords/>
  <dc:description/>
  <cp:lastModifiedBy>Ivan</cp:lastModifiedBy>
  <cp:revision>5</cp:revision>
  <cp:lastPrinted>2020-10-23T08:47:00Z</cp:lastPrinted>
  <dcterms:created xsi:type="dcterms:W3CDTF">2021-01-26T08:10:00Z</dcterms:created>
  <dcterms:modified xsi:type="dcterms:W3CDTF">2021-01-28T07:36:00Z</dcterms:modified>
</cp:coreProperties>
</file>