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161BD6" w:rsidRPr="00161BD6" w:rsidRDefault="00161BD6" w:rsidP="00161BD6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161BD6">
        <w:rPr>
          <w:rFonts w:ascii="Open Sans" w:eastAsia="Calibri" w:hAnsi="Open Sans" w:cs="Open Sans"/>
          <w:color w:val="002060"/>
        </w:rPr>
        <w:t>KLASA: 007-04/23-02/9</w:t>
      </w:r>
    </w:p>
    <w:p w:rsidR="00161BD6" w:rsidRDefault="00161BD6" w:rsidP="00161BD6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161BD6">
        <w:rPr>
          <w:rFonts w:ascii="Open Sans" w:eastAsia="Calibri" w:hAnsi="Open Sans" w:cs="Open Sans"/>
          <w:color w:val="002060"/>
        </w:rPr>
        <w:t>URBROJ: 2168/01-57-83-4/1-23-</w:t>
      </w:r>
      <w:r>
        <w:rPr>
          <w:rFonts w:ascii="Open Sans" w:eastAsia="Calibri" w:hAnsi="Open Sans" w:cs="Open Sans"/>
          <w:color w:val="002060"/>
        </w:rPr>
        <w:t>2</w:t>
      </w:r>
    </w:p>
    <w:p w:rsidR="009D70CD" w:rsidRDefault="009D70CD" w:rsidP="00161BD6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Pula,  </w:t>
      </w:r>
      <w:r w:rsidR="00161BD6" w:rsidRPr="00161BD6">
        <w:rPr>
          <w:rFonts w:ascii="Open Sans" w:eastAsia="Calibri" w:hAnsi="Open Sans" w:cs="Open Sans"/>
          <w:color w:val="002060"/>
        </w:rPr>
        <w:t xml:space="preserve">20. prosinca </w:t>
      </w:r>
      <w:r>
        <w:rPr>
          <w:rFonts w:ascii="Open Sans" w:eastAsia="Calibri" w:hAnsi="Open Sans" w:cs="Open Sans"/>
          <w:color w:val="002060"/>
        </w:rPr>
        <w:t>2023.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161BD6">
        <w:rPr>
          <w:rFonts w:ascii="Open Sans" w:eastAsia="Calibri" w:hAnsi="Open Sans" w:cs="Open Sans"/>
          <w:b/>
          <w:color w:val="002060"/>
        </w:rPr>
        <w:t>32</w:t>
      </w:r>
      <w:r>
        <w:rPr>
          <w:rFonts w:ascii="Open Sans" w:eastAsia="Calibri" w:hAnsi="Open Sans" w:cs="Open Sans"/>
          <w:b/>
          <w:color w:val="002060"/>
        </w:rPr>
        <w:t>. sjednica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161BD6" w:rsidRPr="00161BD6">
        <w:rPr>
          <w:rFonts w:ascii="Open Sans" w:eastAsia="Calibri" w:hAnsi="Open Sans" w:cs="Open Sans"/>
          <w:b/>
          <w:color w:val="002060"/>
        </w:rPr>
        <w:t xml:space="preserve">20. prosinca </w:t>
      </w:r>
      <w:r>
        <w:rPr>
          <w:rFonts w:ascii="Open Sans" w:eastAsia="Calibri" w:hAnsi="Open Sans" w:cs="Open Sans"/>
          <w:b/>
          <w:color w:val="002060"/>
        </w:rPr>
        <w:t xml:space="preserve">2023.g. s početkom u </w:t>
      </w:r>
      <w:r w:rsidR="00161BD6">
        <w:rPr>
          <w:rFonts w:ascii="Open Sans" w:eastAsia="Calibri" w:hAnsi="Open Sans" w:cs="Open Sans"/>
          <w:b/>
          <w:color w:val="002060"/>
        </w:rPr>
        <w:t>9</w:t>
      </w:r>
      <w:r>
        <w:rPr>
          <w:rFonts w:ascii="Open Sans" w:eastAsia="Calibri" w:hAnsi="Open Sans" w:cs="Open Sans"/>
          <w:b/>
          <w:color w:val="002060"/>
        </w:rPr>
        <w:t xml:space="preserve">:00 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 xml:space="preserve">: dr.sc. Ezio Pinzan, izv.prof.dr.sc. Ticijan Peruško, izv.prof.dr.sc. Valter </w:t>
      </w:r>
      <w:proofErr w:type="spellStart"/>
      <w:r>
        <w:rPr>
          <w:rFonts w:ascii="Open Sans" w:eastAsia="Calibri" w:hAnsi="Open Sans" w:cs="Open Sans"/>
          <w:color w:val="002060"/>
        </w:rPr>
        <w:t>Boljunčić</w:t>
      </w:r>
      <w:proofErr w:type="spellEnd"/>
      <w:r>
        <w:rPr>
          <w:rFonts w:ascii="Open Sans" w:eastAsia="Calibri" w:hAnsi="Open Sans" w:cs="Open Sans"/>
          <w:color w:val="002060"/>
        </w:rPr>
        <w:t>, Sanja Grbac Babić, Ivan Beletić</w:t>
      </w:r>
      <w:r w:rsidR="00161BD6">
        <w:rPr>
          <w:rFonts w:ascii="Open Sans" w:eastAsia="Calibri" w:hAnsi="Open Sans" w:cs="Open Sans"/>
          <w:color w:val="002060"/>
        </w:rPr>
        <w:t>-</w:t>
      </w:r>
      <w:r>
        <w:rPr>
          <w:rFonts w:ascii="Open Sans" w:eastAsia="Calibri" w:hAnsi="Open Sans" w:cs="Open Sans"/>
          <w:color w:val="002060"/>
        </w:rPr>
        <w:t>Tatić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>: Dekan dr.sc. Daglas Koraca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ZAPISNIČAR</w:t>
      </w:r>
      <w:r>
        <w:rPr>
          <w:rFonts w:ascii="Open Sans" w:eastAsia="Calibri" w:hAnsi="Open Sans" w:cs="Open Sans"/>
          <w:color w:val="002060"/>
        </w:rPr>
        <w:t xml:space="preserve">: </w:t>
      </w:r>
      <w:r w:rsidR="00161BD6">
        <w:rPr>
          <w:rFonts w:ascii="Open Sans" w:eastAsia="Calibri" w:hAnsi="Open Sans" w:cs="Open Sans"/>
          <w:color w:val="002060"/>
        </w:rPr>
        <w:t>Ivan Beletić-Tatić</w:t>
      </w: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</w:t>
      </w:r>
      <w:r w:rsidR="00161BD6">
        <w:rPr>
          <w:rFonts w:ascii="Open Sans" w:eastAsia="Calibri" w:hAnsi="Open Sans" w:cs="Open Sans"/>
          <w:color w:val="002060"/>
        </w:rPr>
        <w:t>9</w:t>
      </w:r>
      <w:r>
        <w:rPr>
          <w:rFonts w:ascii="Open Sans" w:eastAsia="Calibri" w:hAnsi="Open Sans" w:cs="Open Sans"/>
          <w:color w:val="002060"/>
        </w:rPr>
        <w:t xml:space="preserve">:00. Predsjednik ustanovljava da je ostvaren kvorum, te da će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161BD6" w:rsidRPr="00161BD6" w:rsidRDefault="00161BD6" w:rsidP="00161BD6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161BD6">
        <w:rPr>
          <w:rFonts w:ascii="Open Sans" w:hAnsi="Open Sans"/>
          <w:color w:val="002060"/>
        </w:rPr>
        <w:t>Prihvaćanje zapisnika sa 27. sjednice Upravnog vijeća Veleučilišta;</w:t>
      </w:r>
    </w:p>
    <w:p w:rsidR="00161BD6" w:rsidRPr="00161BD6" w:rsidRDefault="00161BD6" w:rsidP="00161BD6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161BD6">
        <w:rPr>
          <w:rFonts w:ascii="Open Sans" w:hAnsi="Open Sans"/>
          <w:color w:val="002060"/>
        </w:rPr>
        <w:t>Prihvaćanje zapisnika sa 29. sjednice Upravnog vijeća Veleučilišta;</w:t>
      </w:r>
    </w:p>
    <w:p w:rsidR="009D70CD" w:rsidRPr="00137AB2" w:rsidRDefault="00161BD6" w:rsidP="00161BD6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161BD6">
        <w:rPr>
          <w:rFonts w:ascii="Open Sans" w:hAnsi="Open Sans"/>
          <w:color w:val="002060"/>
        </w:rPr>
        <w:t>Prihvaćanje zapisnika sa 30. sjednice Upravnog vijeća Veleučilišta</w:t>
      </w:r>
      <w:r w:rsidR="009D70CD">
        <w:rPr>
          <w:rFonts w:ascii="Open Sans" w:hAnsi="Open Sans"/>
          <w:color w:val="002060"/>
        </w:rPr>
        <w:t>.;</w:t>
      </w:r>
    </w:p>
    <w:p w:rsidR="009D70CD" w:rsidRPr="00137AB2" w:rsidRDefault="009D70CD" w:rsidP="009D70CD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137AB2">
        <w:rPr>
          <w:rFonts w:ascii="Open Sans" w:hAnsi="Open Sans"/>
          <w:color w:val="002060"/>
        </w:rPr>
        <w:t>Razno.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</w:t>
      </w:r>
      <w:r w:rsidR="00161BD6">
        <w:rPr>
          <w:rFonts w:ascii="Open Sans" w:eastAsia="Calibri" w:hAnsi="Open Sans" w:cs="Open Sans"/>
          <w:color w:val="002060"/>
        </w:rPr>
        <w:t xml:space="preserve"> stavlja dnevni red na glasanje i</w:t>
      </w:r>
      <w:r w:rsidRPr="003451A2">
        <w:rPr>
          <w:rFonts w:ascii="Open Sans" w:eastAsia="Calibri" w:hAnsi="Open Sans" w:cs="Open Sans"/>
          <w:color w:val="002060"/>
        </w:rPr>
        <w:t xml:space="preserve">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Prihvaćanje zapisnika s 2</w:t>
      </w:r>
      <w:r w:rsidR="00161BD6">
        <w:rPr>
          <w:rFonts w:ascii="Open Sans" w:eastAsia="Calibri" w:hAnsi="Open Sans" w:cs="Open Sans"/>
          <w:color w:val="002060"/>
        </w:rPr>
        <w:t>7</w:t>
      </w:r>
      <w:r>
        <w:rPr>
          <w:rFonts w:ascii="Open Sans" w:eastAsia="Calibri" w:hAnsi="Open Sans" w:cs="Open Sans"/>
          <w:color w:val="002060"/>
        </w:rPr>
        <w:t>. sjednice Upravnog vijeća Veleučilišta;</w:t>
      </w:r>
    </w:p>
    <w:p w:rsidR="00161BD6" w:rsidRDefault="00161BD6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otvara raspravu o zapisniku sa 2</w:t>
      </w:r>
      <w:r w:rsidR="00161BD6">
        <w:rPr>
          <w:rFonts w:ascii="Open Sans" w:eastAsia="Calibri" w:hAnsi="Open Sans" w:cs="Open Sans"/>
          <w:color w:val="002060"/>
        </w:rPr>
        <w:t>7</w:t>
      </w:r>
      <w:r>
        <w:rPr>
          <w:rFonts w:ascii="Open Sans" w:eastAsia="Calibri" w:hAnsi="Open Sans" w:cs="Open Sans"/>
          <w:color w:val="002060"/>
        </w:rPr>
        <w:t>. sjednice Upravnog vijeća Veleučilišta a koji je članovima dostavljen putem elektroničke pošte.</w:t>
      </w:r>
    </w:p>
    <w:p w:rsidR="00161BD6" w:rsidRDefault="00161BD6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Kako nije bilo primjedbi, Predsjednik daje navedeni zapisnik na glasanje.</w:t>
      </w:r>
      <w:r w:rsidR="00161BD6">
        <w:rPr>
          <w:rFonts w:ascii="Open Sans" w:eastAsia="Calibri" w:hAnsi="Open Sans" w:cs="Open Sans"/>
          <w:color w:val="002060"/>
        </w:rPr>
        <w:t xml:space="preserve"> </w:t>
      </w:r>
      <w:r w:rsidR="00161BD6">
        <w:rPr>
          <w:rFonts w:ascii="Open Sans" w:eastAsia="Calibri" w:hAnsi="Open Sans" w:cs="Open Sans"/>
          <w:color w:val="002060"/>
        </w:rPr>
        <w:t xml:space="preserve">Predsjednik utvrđuje da je </w:t>
      </w:r>
      <w:r w:rsidR="00161BD6">
        <w:rPr>
          <w:rFonts w:ascii="Open Sans" w:eastAsia="Calibri" w:hAnsi="Open Sans" w:cs="Open Sans"/>
          <w:color w:val="002060"/>
        </w:rPr>
        <w:t xml:space="preserve">zapisnik sa 27. sjednice </w:t>
      </w:r>
      <w:r w:rsidR="00161BD6">
        <w:rPr>
          <w:rFonts w:ascii="Open Sans" w:eastAsia="Calibri" w:hAnsi="Open Sans" w:cs="Open Sans"/>
          <w:color w:val="002060"/>
        </w:rPr>
        <w:t>Upravnog vijeća Veleučilišta</w:t>
      </w:r>
      <w:r w:rsidR="00161BD6">
        <w:rPr>
          <w:rFonts w:ascii="Open Sans" w:eastAsia="Calibri" w:hAnsi="Open Sans" w:cs="Open Sans"/>
          <w:color w:val="002060"/>
        </w:rPr>
        <w:t xml:space="preserve"> </w:t>
      </w:r>
      <w:r w:rsidR="00161BD6">
        <w:rPr>
          <w:rFonts w:ascii="Open Sans" w:eastAsia="Calibri" w:hAnsi="Open Sans" w:cs="Open Sans"/>
          <w:color w:val="002060"/>
        </w:rPr>
        <w:t>jednoglasno usvojen</w:t>
      </w:r>
      <w:r>
        <w:rPr>
          <w:rFonts w:ascii="Open Sans" w:eastAsia="Calibri" w:hAnsi="Open Sans" w:cs="Open Sans"/>
          <w:color w:val="002060"/>
        </w:rPr>
        <w:t>.</w:t>
      </w:r>
    </w:p>
    <w:p w:rsidR="008D336A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8D336A" w:rsidRDefault="008D336A" w:rsidP="008D336A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2.)</w:t>
      </w:r>
    </w:p>
    <w:p w:rsidR="00161BD6" w:rsidRDefault="00161BD6" w:rsidP="00161BD6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Prihvaćanje zapisnika s 2</w:t>
      </w:r>
      <w:r>
        <w:rPr>
          <w:rFonts w:ascii="Open Sans" w:eastAsia="Calibri" w:hAnsi="Open Sans" w:cs="Open Sans"/>
          <w:color w:val="002060"/>
        </w:rPr>
        <w:t>9</w:t>
      </w:r>
      <w:r>
        <w:rPr>
          <w:rFonts w:ascii="Open Sans" w:eastAsia="Calibri" w:hAnsi="Open Sans" w:cs="Open Sans"/>
          <w:color w:val="002060"/>
        </w:rPr>
        <w:t>. sjednice Upravnog vijeća Veleučilišta;</w:t>
      </w:r>
    </w:p>
    <w:p w:rsidR="00161BD6" w:rsidRDefault="00161BD6" w:rsidP="00161BD6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161BD6" w:rsidRDefault="00161BD6" w:rsidP="00161BD6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lastRenderedPageBreak/>
        <w:t>Predsjednik otvara raspravu o zapisniku sa 2</w:t>
      </w:r>
      <w:r>
        <w:rPr>
          <w:rFonts w:ascii="Open Sans" w:eastAsia="Calibri" w:hAnsi="Open Sans" w:cs="Open Sans"/>
          <w:color w:val="002060"/>
        </w:rPr>
        <w:t>9</w:t>
      </w:r>
      <w:bookmarkStart w:id="0" w:name="_GoBack"/>
      <w:bookmarkEnd w:id="0"/>
      <w:r>
        <w:rPr>
          <w:rFonts w:ascii="Open Sans" w:eastAsia="Calibri" w:hAnsi="Open Sans" w:cs="Open Sans"/>
          <w:color w:val="002060"/>
        </w:rPr>
        <w:t>. sjednice Upravnog vijeća Veleučilišta a koji je članovima dostavljen putem elektroničke pošte.</w:t>
      </w:r>
    </w:p>
    <w:p w:rsidR="00161BD6" w:rsidRDefault="00161BD6" w:rsidP="00161BD6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161BD6" w:rsidRDefault="00161BD6" w:rsidP="00161BD6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Kako nije bilo primjedbi, Predsjednik daje navedeni zapisnik na glasanje. Predsjednik utvrđuje da je zapisnik sa 27. sjednice Upravnog vijeća Veleučilišta jednoglasno usvojen.</w:t>
      </w:r>
    </w:p>
    <w:p w:rsidR="00BD7B66" w:rsidRDefault="00BD7B66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P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>Ad 3.)</w:t>
      </w:r>
    </w:p>
    <w:p w:rsidR="00161BD6" w:rsidRDefault="00161BD6" w:rsidP="00161BD6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Prihvaćanje zapisnika s </w:t>
      </w:r>
      <w:r>
        <w:rPr>
          <w:rFonts w:ascii="Open Sans" w:eastAsia="Calibri" w:hAnsi="Open Sans" w:cs="Open Sans"/>
          <w:color w:val="002060"/>
        </w:rPr>
        <w:t>30</w:t>
      </w:r>
      <w:r>
        <w:rPr>
          <w:rFonts w:ascii="Open Sans" w:eastAsia="Calibri" w:hAnsi="Open Sans" w:cs="Open Sans"/>
          <w:color w:val="002060"/>
        </w:rPr>
        <w:t>. sjednice Upravnog vijeća Veleučilišta;</w:t>
      </w:r>
    </w:p>
    <w:p w:rsidR="00161BD6" w:rsidRDefault="00161BD6" w:rsidP="00161BD6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161BD6" w:rsidRDefault="00161BD6" w:rsidP="00161BD6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>
        <w:rPr>
          <w:rFonts w:ascii="Open Sans" w:eastAsia="Calibri" w:hAnsi="Open Sans" w:cs="Open Sans"/>
          <w:color w:val="002060"/>
        </w:rPr>
        <w:t>30</w:t>
      </w:r>
      <w:r>
        <w:rPr>
          <w:rFonts w:ascii="Open Sans" w:eastAsia="Calibri" w:hAnsi="Open Sans" w:cs="Open Sans"/>
          <w:color w:val="002060"/>
        </w:rPr>
        <w:t>. sjednice Upravnog vijeća Veleučilišta a koji je članovima dostavljen putem elektroničke pošte.</w:t>
      </w:r>
    </w:p>
    <w:p w:rsidR="00161BD6" w:rsidRDefault="00161BD6" w:rsidP="00161BD6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161BD6" w:rsidRDefault="00161BD6" w:rsidP="00161BD6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Kako nije bilo primjedbi, Predsjednik daje navedeni zapisnik na glasanje. Predsjednik utvrđuje da je zapisnik sa 27. sjednice Upravnog vijeća Veleučilišta jednoglasno usvojen.</w:t>
      </w:r>
    </w:p>
    <w:p w:rsidR="008D336A" w:rsidRDefault="008D336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P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>Ad. 4.)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Razno</w:t>
      </w:r>
      <w:r w:rsidR="003145E8">
        <w:rPr>
          <w:rFonts w:ascii="Open Sans" w:eastAsia="Calibri" w:hAnsi="Open Sans" w:cs="Open Sans"/>
          <w:color w:val="002060"/>
        </w:rPr>
        <w:t>;</w:t>
      </w:r>
    </w:p>
    <w:p w:rsidR="00161BD6" w:rsidRDefault="00161BD6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161BD6" w:rsidP="00161BD6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Pod točkom razno nije bilo rasprave.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zaključuje sjednicu u </w:t>
      </w:r>
      <w:r w:rsidR="00161BD6">
        <w:rPr>
          <w:rFonts w:ascii="Open Sans" w:eastAsia="Calibri" w:hAnsi="Open Sans" w:cs="Open Sans"/>
          <w:color w:val="002060"/>
        </w:rPr>
        <w:t>09</w:t>
      </w:r>
      <w:r>
        <w:rPr>
          <w:rFonts w:ascii="Open Sans" w:eastAsia="Calibri" w:hAnsi="Open Sans" w:cs="Open Sans"/>
          <w:color w:val="002060"/>
        </w:rPr>
        <w:t>:</w:t>
      </w:r>
      <w:r w:rsidR="00161BD6">
        <w:rPr>
          <w:rFonts w:ascii="Open Sans" w:eastAsia="Calibri" w:hAnsi="Open Sans" w:cs="Open Sans"/>
          <w:color w:val="002060"/>
        </w:rPr>
        <w:t>2</w:t>
      </w:r>
      <w:r>
        <w:rPr>
          <w:rFonts w:ascii="Open Sans" w:eastAsia="Calibri" w:hAnsi="Open Sans" w:cs="Open Sans"/>
          <w:color w:val="002060"/>
        </w:rPr>
        <w:t>5.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Pr="009D70CD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EDA" w:rsidRDefault="00227EDA">
      <w:pPr>
        <w:spacing w:after="0" w:line="240" w:lineRule="auto"/>
      </w:pPr>
      <w:r>
        <w:separator/>
      </w:r>
    </w:p>
  </w:endnote>
  <w:endnote w:type="continuationSeparator" w:id="0">
    <w:p w:rsidR="00227EDA" w:rsidRDefault="00227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227EDA" w:rsidP="00A77225">
    <w:pPr>
      <w:pStyle w:val="Footer"/>
    </w:pPr>
  </w:p>
  <w:p w:rsidR="00A77225" w:rsidRDefault="00227E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EDA" w:rsidRDefault="00227EDA">
      <w:pPr>
        <w:spacing w:after="0" w:line="240" w:lineRule="auto"/>
      </w:pPr>
      <w:r>
        <w:separator/>
      </w:r>
    </w:p>
  </w:footnote>
  <w:footnote w:type="continuationSeparator" w:id="0">
    <w:p w:rsidR="00227EDA" w:rsidRDefault="00227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eastAsia="hr-HR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CD"/>
    <w:rsid w:val="00161BD6"/>
    <w:rsid w:val="00227EDA"/>
    <w:rsid w:val="003145E8"/>
    <w:rsid w:val="0037143C"/>
    <w:rsid w:val="008819D8"/>
    <w:rsid w:val="008B4C75"/>
    <w:rsid w:val="008D336A"/>
    <w:rsid w:val="009C418D"/>
    <w:rsid w:val="009D70CD"/>
    <w:rsid w:val="00B25078"/>
    <w:rsid w:val="00BD7B66"/>
    <w:rsid w:val="00E8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27CDF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dcterms:created xsi:type="dcterms:W3CDTF">2023-08-24T10:49:00Z</dcterms:created>
  <dcterms:modified xsi:type="dcterms:W3CDTF">2024-03-11T09:40:00Z</dcterms:modified>
</cp:coreProperties>
</file>